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A40" w:rsidRPr="00A93A40" w:rsidRDefault="00A93A40" w:rsidP="00A93A40">
      <w:pPr>
        <w:shd w:val="clear" w:color="auto" w:fill="FFFFFF"/>
        <w:spacing w:after="0" w:line="307" w:lineRule="atLeast"/>
        <w:rPr>
          <w:rFonts w:eastAsia="Times New Roman"/>
          <w:color w:val="000000"/>
          <w:sz w:val="22"/>
          <w:szCs w:val="22"/>
          <w:lang w:eastAsia="ru-RU"/>
        </w:rPr>
      </w:pPr>
      <w:r w:rsidRPr="00A93A40">
        <w:rPr>
          <w:rFonts w:eastAsia="Times New Roman"/>
          <w:color w:val="000000"/>
          <w:sz w:val="56"/>
          <w:szCs w:val="56"/>
          <w:lang w:eastAsia="ru-RU"/>
        </w:rPr>
        <w:t>КОНСУЛЬТАЦИЯ</w:t>
      </w:r>
    </w:p>
    <w:p w:rsidR="00A93A40" w:rsidRPr="00A93A40" w:rsidRDefault="00A93A40" w:rsidP="00A93A40">
      <w:pPr>
        <w:shd w:val="clear" w:color="auto" w:fill="FFFFFF"/>
        <w:spacing w:after="0" w:line="307" w:lineRule="atLeast"/>
        <w:rPr>
          <w:rFonts w:eastAsia="Times New Roman"/>
          <w:color w:val="000000"/>
          <w:sz w:val="22"/>
          <w:szCs w:val="22"/>
          <w:lang w:eastAsia="ru-RU"/>
        </w:rPr>
      </w:pPr>
      <w:r w:rsidRPr="00A93A40">
        <w:rPr>
          <w:rFonts w:eastAsia="Times New Roman"/>
          <w:color w:val="000000"/>
          <w:sz w:val="44"/>
          <w:szCs w:val="44"/>
          <w:lang w:eastAsia="ru-RU"/>
        </w:rPr>
        <w:t>для педагогов</w:t>
      </w:r>
    </w:p>
    <w:p w:rsidR="00A93A40" w:rsidRPr="00A93A40" w:rsidRDefault="00A93A40" w:rsidP="00A93A40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A93A40">
        <w:rPr>
          <w:rFonts w:eastAsia="Times New Roman"/>
          <w:color w:val="000000"/>
          <w:sz w:val="22"/>
          <w:szCs w:val="22"/>
          <w:lang w:eastAsia="ru-RU"/>
        </w:rPr>
        <w:br/>
      </w:r>
    </w:p>
    <w:p w:rsidR="00A93A40" w:rsidRDefault="00A93A40" w:rsidP="00A93A40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40"/>
          <w:szCs w:val="40"/>
        </w:rPr>
      </w:pPr>
      <w:r w:rsidRPr="00A93A40">
        <w:rPr>
          <w:rStyle w:val="c3"/>
          <w:b/>
          <w:bCs/>
          <w:color w:val="000000"/>
          <w:sz w:val="40"/>
          <w:szCs w:val="40"/>
        </w:rPr>
        <w:t>LEGO-конструирование с детьми дошкольного возраста</w:t>
      </w:r>
    </w:p>
    <w:p w:rsidR="00A93A40" w:rsidRDefault="00A93A40" w:rsidP="00A93A40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40"/>
          <w:szCs w:val="40"/>
        </w:rPr>
      </w:pPr>
    </w:p>
    <w:p w:rsidR="00A93A40" w:rsidRDefault="00A93A40" w:rsidP="00A93A40">
      <w:pPr>
        <w:spacing w:after="0" w:line="240" w:lineRule="auto"/>
        <w:jc w:val="left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A93A40">
        <w:rPr>
          <w:rFonts w:eastAsia="Times New Roman"/>
          <w:color w:val="000000"/>
          <w:sz w:val="27"/>
          <w:szCs w:val="27"/>
          <w:shd w:val="clear" w:color="auto" w:fill="FFFFFF"/>
          <w:lang w:eastAsia="ru-RU"/>
        </w:rPr>
        <w:t>Составила</w:t>
      </w:r>
      <w:r>
        <w:rPr>
          <w:rFonts w:eastAsia="Times New Roman"/>
          <w:color w:val="000000"/>
          <w:sz w:val="27"/>
          <w:szCs w:val="27"/>
          <w:shd w:val="clear" w:color="auto" w:fill="FFFFFF"/>
          <w:lang w:eastAsia="ru-RU"/>
        </w:rPr>
        <w:t xml:space="preserve"> воспитатель </w:t>
      </w:r>
      <w:proofErr w:type="spellStart"/>
      <w:r>
        <w:rPr>
          <w:rFonts w:eastAsia="Times New Roman"/>
          <w:color w:val="000000"/>
          <w:sz w:val="27"/>
          <w:szCs w:val="27"/>
          <w:shd w:val="clear" w:color="auto" w:fill="FFFFFF"/>
          <w:lang w:eastAsia="ru-RU"/>
        </w:rPr>
        <w:t>Сокова</w:t>
      </w:r>
      <w:proofErr w:type="spellEnd"/>
      <w:r>
        <w:rPr>
          <w:rFonts w:eastAsia="Times New Roman"/>
          <w:color w:val="000000"/>
          <w:sz w:val="27"/>
          <w:szCs w:val="27"/>
          <w:shd w:val="clear" w:color="auto" w:fill="FFFFFF"/>
          <w:lang w:eastAsia="ru-RU"/>
        </w:rPr>
        <w:t xml:space="preserve"> С.Н. МДОУ</w:t>
      </w:r>
      <w:r w:rsidR="00BA549D">
        <w:rPr>
          <w:rFonts w:eastAsia="Times New Roman"/>
          <w:color w:val="000000"/>
          <w:sz w:val="27"/>
          <w:szCs w:val="27"/>
          <w:shd w:val="clear" w:color="auto" w:fill="FFFFFF"/>
          <w:lang w:eastAsia="ru-RU"/>
        </w:rPr>
        <w:t xml:space="preserve"> «Детский сад</w:t>
      </w:r>
      <w:r>
        <w:rPr>
          <w:rFonts w:eastAsia="Times New Roman"/>
          <w:color w:val="000000"/>
          <w:sz w:val="27"/>
          <w:szCs w:val="27"/>
          <w:shd w:val="clear" w:color="auto" w:fill="FFFFFF"/>
          <w:lang w:eastAsia="ru-RU"/>
        </w:rPr>
        <w:t xml:space="preserve"> 215</w:t>
      </w:r>
      <w:r w:rsidR="00BA549D">
        <w:rPr>
          <w:rFonts w:eastAsia="Times New Roman"/>
          <w:color w:val="000000"/>
          <w:sz w:val="27"/>
          <w:szCs w:val="27"/>
          <w:shd w:val="clear" w:color="auto" w:fill="FFFFFF"/>
          <w:lang w:eastAsia="ru-RU"/>
        </w:rPr>
        <w:t>»</w:t>
      </w:r>
      <w:r>
        <w:rPr>
          <w:rFonts w:eastAsia="Times New Roman"/>
          <w:color w:val="000000"/>
          <w:sz w:val="27"/>
          <w:szCs w:val="27"/>
          <w:shd w:val="clear" w:color="auto" w:fill="FFFFFF"/>
          <w:lang w:eastAsia="ru-RU"/>
        </w:rPr>
        <w:t xml:space="preserve">  </w:t>
      </w:r>
      <w:r w:rsidR="00BA549D">
        <w:rPr>
          <w:rFonts w:eastAsia="Times New Roman"/>
          <w:color w:val="000000"/>
          <w:sz w:val="27"/>
          <w:szCs w:val="27"/>
          <w:shd w:val="clear" w:color="auto" w:fill="FFFFFF"/>
          <w:lang w:eastAsia="ru-RU"/>
        </w:rPr>
        <w:t>г. Ярославль</w:t>
      </w:r>
      <w:r>
        <w:rPr>
          <w:rFonts w:eastAsia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>2021г.</w:t>
      </w:r>
    </w:p>
    <w:p w:rsidR="00A93A40" w:rsidRDefault="00A93A40" w:rsidP="00A93A40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40"/>
          <w:szCs w:val="40"/>
        </w:rPr>
      </w:pPr>
    </w:p>
    <w:p w:rsidR="00A93A40" w:rsidRPr="00A93A40" w:rsidRDefault="00A93A40" w:rsidP="00A93A4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</w:p>
    <w:p w:rsidR="00A93A40" w:rsidRPr="00A93A40" w:rsidRDefault="00A93A40" w:rsidP="00A93A40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1253" cy="4601817"/>
            <wp:effectExtent l="19050" t="0" r="2347" b="0"/>
            <wp:docPr id="3" name="Рисунок 3" descr="http://legocraft.ru/wp-content/uploads/2013/01/lego_4628_creator_veselie_kubik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gocraft.ru/wp-content/uploads/2013/01/lego_4628_creator_veselie_kubiki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40" w:rsidRDefault="00A93A40" w:rsidP="00A93A40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A93A40" w:rsidRDefault="00A93A40" w:rsidP="00A93A40">
      <w:pPr>
        <w:spacing w:after="0" w:line="240" w:lineRule="auto"/>
        <w:jc w:val="left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867DB5" w:rsidRPr="00F71963" w:rsidRDefault="00867DB5" w:rsidP="000D2724">
      <w:pPr>
        <w:shd w:val="clear" w:color="auto" w:fill="FFFFFF"/>
        <w:spacing w:after="0" w:line="307" w:lineRule="atLeast"/>
        <w:jc w:val="left"/>
        <w:rPr>
          <w:rFonts w:eastAsia="Times New Roman"/>
          <w:color w:val="111111"/>
          <w:szCs w:val="28"/>
          <w:lang w:eastAsia="ru-RU"/>
        </w:rPr>
      </w:pPr>
      <w:r w:rsidRPr="00F71963">
        <w:rPr>
          <w:rFonts w:eastAsia="Times New Roman"/>
          <w:b/>
          <w:bCs/>
          <w:color w:val="000000"/>
          <w:szCs w:val="28"/>
          <w:lang w:eastAsia="ru-RU"/>
        </w:rPr>
        <w:t xml:space="preserve">LEGO </w:t>
      </w:r>
      <w:r w:rsidRPr="00F71963">
        <w:rPr>
          <w:rFonts w:eastAsia="Times New Roman"/>
          <w:b/>
          <w:bCs/>
          <w:color w:val="111111"/>
          <w:szCs w:val="28"/>
          <w:lang w:eastAsia="ru-RU"/>
        </w:rPr>
        <w:t>- педагогика </w:t>
      </w:r>
      <w:r w:rsidRPr="00F71963">
        <w:rPr>
          <w:rFonts w:eastAsia="Times New Roman"/>
          <w:color w:val="111111"/>
          <w:szCs w:val="28"/>
          <w:lang w:eastAsia="ru-RU"/>
        </w:rPr>
        <w:t>–</w:t>
      </w:r>
      <w:r w:rsidRPr="00F71963">
        <w:rPr>
          <w:rFonts w:eastAsia="Times New Roman"/>
          <w:b/>
          <w:bCs/>
          <w:color w:val="111111"/>
          <w:szCs w:val="28"/>
          <w:lang w:eastAsia="ru-RU"/>
        </w:rPr>
        <w:t> </w:t>
      </w:r>
      <w:r w:rsidRPr="00F71963">
        <w:rPr>
          <w:rFonts w:eastAsia="Times New Roman"/>
          <w:color w:val="111111"/>
          <w:szCs w:val="28"/>
          <w:lang w:eastAsia="ru-RU"/>
        </w:rPr>
        <w:t>одна из известных и распространенных сегодня</w:t>
      </w:r>
      <w:r w:rsidRPr="00F71963">
        <w:rPr>
          <w:rFonts w:eastAsia="Times New Roman"/>
          <w:b/>
          <w:bCs/>
          <w:color w:val="111111"/>
          <w:szCs w:val="28"/>
          <w:lang w:eastAsia="ru-RU"/>
        </w:rPr>
        <w:t> </w:t>
      </w:r>
      <w:r w:rsidRPr="00F71963">
        <w:rPr>
          <w:rFonts w:eastAsia="Times New Roman"/>
          <w:color w:val="111111"/>
          <w:szCs w:val="28"/>
          <w:lang w:eastAsia="ru-RU"/>
        </w:rPr>
        <w:t>педагогических систем, использующая трехмерные модели реального мира и предметно-игровую среду обучения и развития ребенка.</w:t>
      </w:r>
    </w:p>
    <w:p w:rsidR="000D2724" w:rsidRPr="00F71963" w:rsidRDefault="000D2724" w:rsidP="000D2724">
      <w:pPr>
        <w:shd w:val="clear" w:color="auto" w:fill="FFFFFF"/>
        <w:spacing w:after="0" w:line="307" w:lineRule="atLeast"/>
        <w:rPr>
          <w:rFonts w:eastAsia="Times New Roman"/>
          <w:color w:val="000000"/>
          <w:szCs w:val="28"/>
          <w:lang w:eastAsia="ru-RU"/>
        </w:rPr>
      </w:pPr>
    </w:p>
    <w:p w:rsidR="000D2724" w:rsidRPr="00F71963" w:rsidRDefault="000D2724" w:rsidP="000D2724">
      <w:pPr>
        <w:shd w:val="clear" w:color="auto" w:fill="FFFFFF"/>
        <w:spacing w:after="0" w:line="307" w:lineRule="atLeast"/>
        <w:jc w:val="left"/>
        <w:rPr>
          <w:rFonts w:eastAsia="Times New Roman"/>
          <w:color w:val="000000"/>
          <w:szCs w:val="28"/>
          <w:lang w:eastAsia="ru-RU"/>
        </w:rPr>
      </w:pPr>
      <w:r w:rsidRPr="00F71963">
        <w:rPr>
          <w:rFonts w:eastAsia="Times New Roman"/>
          <w:b/>
          <w:bCs/>
          <w:color w:val="111111"/>
          <w:szCs w:val="28"/>
          <w:lang w:eastAsia="ru-RU"/>
        </w:rPr>
        <w:t>Ребенок – прирожденный конструктор</w:t>
      </w:r>
      <w:r w:rsidRPr="00F71963">
        <w:rPr>
          <w:rFonts w:eastAsia="Times New Roman"/>
          <w:color w:val="111111"/>
          <w:szCs w:val="28"/>
          <w:lang w:eastAsia="ru-RU"/>
        </w:rPr>
        <w:t>,</w:t>
      </w:r>
      <w:r w:rsidRPr="00F71963">
        <w:rPr>
          <w:rFonts w:eastAsia="Times New Roman"/>
          <w:b/>
          <w:bCs/>
          <w:color w:val="111111"/>
          <w:szCs w:val="28"/>
          <w:lang w:eastAsia="ru-RU"/>
        </w:rPr>
        <w:t> </w:t>
      </w:r>
      <w:r w:rsidRPr="00F71963">
        <w:rPr>
          <w:rFonts w:eastAsia="Times New Roman"/>
          <w:color w:val="111111"/>
          <w:szCs w:val="28"/>
          <w:lang w:eastAsia="ru-RU"/>
        </w:rPr>
        <w:t>изобретатель и исследователь.</w:t>
      </w:r>
      <w:r w:rsidRPr="00F71963">
        <w:rPr>
          <w:rFonts w:eastAsia="Times New Roman"/>
          <w:b/>
          <w:bCs/>
          <w:color w:val="111111"/>
          <w:szCs w:val="28"/>
          <w:lang w:eastAsia="ru-RU"/>
        </w:rPr>
        <w:t> </w:t>
      </w:r>
      <w:r w:rsidRPr="00F71963">
        <w:rPr>
          <w:rFonts w:eastAsia="Times New Roman"/>
          <w:color w:val="111111"/>
          <w:szCs w:val="28"/>
          <w:lang w:eastAsia="ru-RU"/>
        </w:rPr>
        <w:t xml:space="preserve">Эти заложенные природой задачи особенно быстро реализуются и </w:t>
      </w:r>
      <w:r w:rsidRPr="00F71963">
        <w:rPr>
          <w:rFonts w:eastAsia="Times New Roman"/>
          <w:color w:val="111111"/>
          <w:szCs w:val="28"/>
          <w:lang w:eastAsia="ru-RU"/>
        </w:rPr>
        <w:lastRenderedPageBreak/>
        <w:t>совершенствуются в конструировании, ведь ребёнок имеет неограниченную </w:t>
      </w:r>
      <w:r w:rsidRPr="00F71963">
        <w:rPr>
          <w:rFonts w:eastAsia="Times New Roman"/>
          <w:color w:val="000000"/>
          <w:szCs w:val="28"/>
          <w:lang w:eastAsia="ru-RU"/>
        </w:rPr>
        <w:t xml:space="preserve">возможность придумывать и создавать свои постройки, конструкции, проявляя любознательность, сообразительность, смекалку и творчество. </w:t>
      </w:r>
    </w:p>
    <w:p w:rsidR="000D2724" w:rsidRPr="00F71963" w:rsidRDefault="000D2724" w:rsidP="000D2724">
      <w:pPr>
        <w:shd w:val="clear" w:color="auto" w:fill="FFFFFF"/>
        <w:spacing w:after="0" w:line="307" w:lineRule="atLeast"/>
        <w:jc w:val="left"/>
        <w:rPr>
          <w:rFonts w:eastAsia="Times New Roman"/>
          <w:color w:val="000000"/>
          <w:szCs w:val="28"/>
          <w:lang w:eastAsia="ru-RU"/>
        </w:rPr>
      </w:pPr>
      <w:r w:rsidRPr="00F71963">
        <w:rPr>
          <w:rFonts w:eastAsia="Times New Roman"/>
          <w:color w:val="000000"/>
          <w:szCs w:val="28"/>
          <w:lang w:eastAsia="ru-RU"/>
        </w:rPr>
        <w:t xml:space="preserve">Детей увлекающихся  </w:t>
      </w:r>
      <w:r w:rsidRPr="00F71963">
        <w:rPr>
          <w:rFonts w:eastAsia="Times New Roman"/>
          <w:b/>
          <w:bCs/>
          <w:color w:val="000000"/>
          <w:szCs w:val="28"/>
          <w:lang w:eastAsia="ru-RU"/>
        </w:rPr>
        <w:t>LEGO</w:t>
      </w:r>
      <w:r w:rsidRPr="00F71963">
        <w:rPr>
          <w:rFonts w:eastAsia="Times New Roman"/>
          <w:color w:val="000000"/>
          <w:szCs w:val="28"/>
          <w:lang w:eastAsia="ru-RU"/>
        </w:rPr>
        <w:t xml:space="preserve">  - конструированием отличают богатые фантазия и воображение, активное стремление к созидательной деятельности, желание</w:t>
      </w:r>
      <w:r w:rsidR="00BA549D" w:rsidRPr="00F71963">
        <w:rPr>
          <w:rFonts w:eastAsia="Times New Roman"/>
          <w:color w:val="000000"/>
          <w:szCs w:val="28"/>
          <w:lang w:eastAsia="ru-RU"/>
        </w:rPr>
        <w:t xml:space="preserve"> экспериментировать, изобретать,</w:t>
      </w:r>
      <w:r w:rsidRPr="00F71963">
        <w:rPr>
          <w:rFonts w:eastAsia="Times New Roman"/>
          <w:color w:val="000000"/>
          <w:szCs w:val="28"/>
          <w:lang w:eastAsia="ru-RU"/>
        </w:rPr>
        <w:t xml:space="preserve"> у них развиты пространственное, логическое, </w:t>
      </w:r>
      <w:r w:rsidRPr="00F71963">
        <w:rPr>
          <w:rFonts w:eastAsia="Times New Roman"/>
          <w:color w:val="111111"/>
          <w:szCs w:val="28"/>
          <w:lang w:eastAsia="ru-RU"/>
        </w:rPr>
        <w:t>математическое, ассоциативное мышление, память, а именно это является основой интеллектуального развития и показателем готовности ребенка к школе.</w:t>
      </w:r>
    </w:p>
    <w:p w:rsidR="00867DB5" w:rsidRDefault="00867DB5" w:rsidP="00A93A40">
      <w:pPr>
        <w:spacing w:after="0" w:line="240" w:lineRule="auto"/>
        <w:jc w:val="left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A93A40" w:rsidRPr="00A93A40" w:rsidRDefault="00A93A40" w:rsidP="000D27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Cs w:val="28"/>
          <w:lang w:eastAsia="ru-RU"/>
        </w:rPr>
      </w:pPr>
      <w:r w:rsidRPr="00A93A40">
        <w:rPr>
          <w:rFonts w:eastAsia="Times New Roman"/>
          <w:b/>
          <w:bCs/>
          <w:color w:val="000000"/>
          <w:szCs w:val="28"/>
          <w:lang w:eastAsia="ru-RU"/>
        </w:rPr>
        <w:t xml:space="preserve">Что такое </w:t>
      </w:r>
      <w:r w:rsidRPr="000D2724">
        <w:rPr>
          <w:rFonts w:eastAsia="Times New Roman"/>
          <w:b/>
          <w:bCs/>
          <w:color w:val="000000"/>
          <w:szCs w:val="28"/>
          <w:lang w:eastAsia="ru-RU"/>
        </w:rPr>
        <w:t>конструктор  LEGO</w:t>
      </w:r>
      <w:r w:rsidRPr="00A93A40">
        <w:rPr>
          <w:rFonts w:eastAsia="Times New Roman"/>
          <w:b/>
          <w:bCs/>
          <w:color w:val="000000"/>
          <w:szCs w:val="28"/>
          <w:lang w:eastAsia="ru-RU"/>
        </w:rPr>
        <w:t>- для ребенка?</w:t>
      </w:r>
    </w:p>
    <w:p w:rsidR="00A93A40" w:rsidRPr="00F71963" w:rsidRDefault="00A93A40" w:rsidP="00F71963">
      <w:pPr>
        <w:shd w:val="clear" w:color="auto" w:fill="FFFFFF"/>
        <w:spacing w:after="0" w:line="240" w:lineRule="auto"/>
        <w:ind w:left="-284"/>
        <w:jc w:val="left"/>
        <w:rPr>
          <w:rFonts w:eastAsia="Times New Roman"/>
          <w:color w:val="000000"/>
          <w:szCs w:val="28"/>
          <w:lang w:eastAsia="ru-RU"/>
        </w:rPr>
      </w:pPr>
      <w:r w:rsidRPr="00F71963">
        <w:rPr>
          <w:rFonts w:eastAsia="Times New Roman"/>
          <w:color w:val="000000"/>
          <w:szCs w:val="28"/>
          <w:lang w:eastAsia="ru-RU"/>
        </w:rPr>
        <w:t xml:space="preserve">Это буря эмоций, восторг, сменяющийся любопытством. Что ждет его в этой загадочной коробочке? Целые города с добродушными жителями, аэропорты, военные корабли, железные дороги, замки с отважными рыцарями и прекрасными принцессами, милые уютные домики с настоящим семейство и многое-многое другое. </w:t>
      </w:r>
    </w:p>
    <w:p w:rsidR="00A93A40" w:rsidRPr="00F71963" w:rsidRDefault="00A93A40" w:rsidP="00F71963">
      <w:pPr>
        <w:shd w:val="clear" w:color="auto" w:fill="FFFFFF"/>
        <w:spacing w:after="0" w:line="240" w:lineRule="auto"/>
        <w:ind w:left="-284"/>
        <w:jc w:val="left"/>
        <w:rPr>
          <w:rFonts w:eastAsia="Times New Roman"/>
          <w:color w:val="000000"/>
          <w:szCs w:val="28"/>
          <w:lang w:eastAsia="ru-RU"/>
        </w:rPr>
      </w:pPr>
      <w:r w:rsidRPr="00F71963">
        <w:rPr>
          <w:rFonts w:eastAsia="Times New Roman"/>
          <w:color w:val="000000"/>
          <w:szCs w:val="28"/>
          <w:lang w:eastAsia="ru-RU"/>
        </w:rPr>
        <w:t>LEGO — это поистине универсальная игрушка, одинаково обожаемая и мальчишками, и девчонками. Причем играть в него могут даже самые маленькие крохи, которым едва исполнилось полтора годика. И для подростков найдется немало интереснейших конструкторов для экспериментирования, которыми нередко увлекаются даже взрослые, мечтая снова окунуться в сладкие объятья детства.</w:t>
      </w:r>
    </w:p>
    <w:p w:rsidR="00EA2C57" w:rsidRPr="00F71963" w:rsidRDefault="00A93A40" w:rsidP="00F71963">
      <w:pPr>
        <w:shd w:val="clear" w:color="auto" w:fill="FFFFFF"/>
        <w:spacing w:after="0" w:line="240" w:lineRule="auto"/>
        <w:ind w:left="-284"/>
        <w:jc w:val="left"/>
        <w:rPr>
          <w:rFonts w:eastAsia="Times New Roman"/>
          <w:color w:val="000000"/>
          <w:szCs w:val="28"/>
          <w:lang w:eastAsia="ru-RU"/>
        </w:rPr>
      </w:pPr>
      <w:r w:rsidRPr="00F71963">
        <w:rPr>
          <w:rFonts w:eastAsia="Times New Roman"/>
          <w:color w:val="000000"/>
          <w:szCs w:val="28"/>
          <w:lang w:eastAsia="ru-RU"/>
        </w:rPr>
        <w:t xml:space="preserve">А еще   LEGO вырабатывает у детей тягу к творчеству и познанию нового. Ведь эти конструкторы предоставляют практически неограниченные возможности для моделирования. Сегодня ты властелин фантастического звездолета, завтра — мирный фермер или хозяин зоопарка. С помощью конструкторских наборов малыши постигают окружающий мир в изумительно ярких красках, свойственных цветным кубикам   LEGO. </w:t>
      </w:r>
    </w:p>
    <w:p w:rsidR="00A93A40" w:rsidRPr="00F71963" w:rsidRDefault="00A93A40" w:rsidP="000D2724">
      <w:pPr>
        <w:shd w:val="clear" w:color="auto" w:fill="FFFFFF"/>
        <w:spacing w:after="0" w:line="240" w:lineRule="auto"/>
        <w:ind w:left="-284" w:firstLine="426"/>
        <w:rPr>
          <w:rFonts w:eastAsia="Times New Roman"/>
          <w:color w:val="000000"/>
          <w:szCs w:val="28"/>
          <w:lang w:eastAsia="ru-RU"/>
        </w:rPr>
      </w:pPr>
      <w:r w:rsidRPr="00F71963">
        <w:rPr>
          <w:rFonts w:eastAsia="Times New Roman"/>
          <w:b/>
          <w:bCs/>
          <w:iCs/>
          <w:color w:val="000000"/>
          <w:szCs w:val="28"/>
          <w:lang w:eastAsia="ru-RU"/>
        </w:rPr>
        <w:t>«Развитие познавательных способностей с помощью   LEGO - конструирования»</w:t>
      </w:r>
    </w:p>
    <w:p w:rsidR="00A93A40" w:rsidRPr="00F71963" w:rsidRDefault="00A93A40" w:rsidP="00F71963">
      <w:pPr>
        <w:shd w:val="clear" w:color="auto" w:fill="FFFFFF"/>
        <w:spacing w:after="0" w:line="240" w:lineRule="auto"/>
        <w:ind w:left="-284"/>
        <w:jc w:val="left"/>
        <w:rPr>
          <w:rFonts w:eastAsia="Times New Roman"/>
          <w:color w:val="000000"/>
          <w:szCs w:val="28"/>
          <w:lang w:eastAsia="ru-RU"/>
        </w:rPr>
      </w:pPr>
      <w:r w:rsidRPr="00F71963">
        <w:rPr>
          <w:rFonts w:eastAsia="Times New Roman"/>
          <w:color w:val="000000"/>
          <w:szCs w:val="28"/>
          <w:lang w:eastAsia="ru-RU"/>
        </w:rPr>
        <w:t>Конструирование теснейшим</w:t>
      </w:r>
      <w:r w:rsidR="00EA2C57" w:rsidRPr="00F71963">
        <w:rPr>
          <w:rFonts w:eastAsia="Times New Roman"/>
          <w:color w:val="000000"/>
          <w:szCs w:val="28"/>
          <w:lang w:eastAsia="ru-RU"/>
        </w:rPr>
        <w:t xml:space="preserve"> образом связано с </w:t>
      </w:r>
      <w:r w:rsidRPr="00F71963">
        <w:rPr>
          <w:rFonts w:eastAsia="Times New Roman"/>
          <w:color w:val="000000"/>
          <w:szCs w:val="28"/>
          <w:lang w:eastAsia="ru-RU"/>
        </w:rPr>
        <w:t xml:space="preserve"> интеллектуальным развитием ребенка. Особое значение оно имеет для совершенствования остроты зрения, точности </w:t>
      </w:r>
      <w:proofErr w:type="spellStart"/>
      <w:r w:rsidRPr="00F71963">
        <w:rPr>
          <w:rFonts w:eastAsia="Times New Roman"/>
          <w:color w:val="000000"/>
          <w:szCs w:val="28"/>
          <w:lang w:eastAsia="ru-RU"/>
        </w:rPr>
        <w:t>цветовосприятия</w:t>
      </w:r>
      <w:proofErr w:type="spellEnd"/>
      <w:r w:rsidRPr="00F71963">
        <w:rPr>
          <w:rFonts w:eastAsia="Times New Roman"/>
          <w:color w:val="000000"/>
          <w:szCs w:val="28"/>
          <w:lang w:eastAsia="ru-RU"/>
        </w:rPr>
        <w:t>, тактильных качеств, восприятия формы и габаритов объекта, пространства. Дети пробуют установить, на что похож предмет и чем он отличается от других; овладевают умением соизмерять ширину, длину, высоту предметов; начинают решать конструктивные задачи «на г</w:t>
      </w:r>
      <w:r w:rsidR="00EA2C57" w:rsidRPr="00F71963">
        <w:rPr>
          <w:rFonts w:eastAsia="Times New Roman"/>
          <w:color w:val="000000"/>
          <w:szCs w:val="28"/>
          <w:lang w:eastAsia="ru-RU"/>
        </w:rPr>
        <w:t>лаз».</w:t>
      </w:r>
      <w:r w:rsidRPr="00F71963">
        <w:rPr>
          <w:rFonts w:eastAsia="Times New Roman"/>
          <w:color w:val="000000"/>
          <w:szCs w:val="28"/>
          <w:lang w:eastAsia="ru-RU"/>
        </w:rPr>
        <w:t xml:space="preserve"> Дети учатся совместно решать задачи, распределять роли, объяснять друг другу важность данного конструктивного решения. Для детей в возрасте от трех до семи лет основой обучения должна быть игра - в ее процессе малыши начинают подражать взрослым, пробовать свои силы, фантазировать, экспериментировать.</w:t>
      </w:r>
    </w:p>
    <w:p w:rsidR="00A93A40" w:rsidRPr="00A93A40" w:rsidRDefault="00A93A40" w:rsidP="00F71963">
      <w:pPr>
        <w:shd w:val="clear" w:color="auto" w:fill="FFFFFF"/>
        <w:spacing w:after="0" w:line="240" w:lineRule="auto"/>
        <w:ind w:left="-284"/>
        <w:jc w:val="left"/>
        <w:rPr>
          <w:rFonts w:eastAsia="Times New Roman"/>
          <w:color w:val="000000"/>
          <w:szCs w:val="28"/>
          <w:lang w:eastAsia="ru-RU"/>
        </w:rPr>
      </w:pPr>
      <w:r w:rsidRPr="00F71963">
        <w:rPr>
          <w:rFonts w:eastAsia="Times New Roman"/>
          <w:color w:val="000000"/>
          <w:szCs w:val="28"/>
          <w:lang w:eastAsia="ru-RU"/>
        </w:rPr>
        <w:t>Дети играют со всем, что попадается им в руки, поэтому им нужны для игр безопасные и прочные вещи,  конструктор   LEGO даёт им возможность для эксперим</w:t>
      </w:r>
      <w:r w:rsidRPr="00A93A40">
        <w:rPr>
          <w:rFonts w:eastAsia="Times New Roman"/>
          <w:color w:val="000000"/>
          <w:szCs w:val="28"/>
          <w:lang w:eastAsia="ru-RU"/>
        </w:rPr>
        <w:t>ентирования и</w:t>
      </w:r>
      <w:r w:rsidR="00EA2C57">
        <w:rPr>
          <w:rFonts w:eastAsia="Times New Roman"/>
          <w:color w:val="000000"/>
          <w:szCs w:val="28"/>
          <w:lang w:eastAsia="ru-RU"/>
        </w:rPr>
        <w:t xml:space="preserve"> </w:t>
      </w:r>
      <w:r w:rsidRPr="00A93A40">
        <w:rPr>
          <w:rFonts w:eastAsia="Times New Roman"/>
          <w:color w:val="000000"/>
          <w:szCs w:val="28"/>
          <w:lang w:eastAsia="ru-RU"/>
        </w:rPr>
        <w:t>самовыражения.</w:t>
      </w:r>
    </w:p>
    <w:p w:rsidR="00A93A40" w:rsidRPr="00A93A40" w:rsidRDefault="00A93A40" w:rsidP="00F71963">
      <w:pPr>
        <w:shd w:val="clear" w:color="auto" w:fill="FFFFFF"/>
        <w:spacing w:after="0" w:line="240" w:lineRule="auto"/>
        <w:ind w:left="-284"/>
        <w:jc w:val="left"/>
        <w:rPr>
          <w:rFonts w:eastAsia="Times New Roman"/>
          <w:color w:val="000000"/>
          <w:szCs w:val="28"/>
          <w:lang w:eastAsia="ru-RU"/>
        </w:rPr>
      </w:pPr>
      <w:r w:rsidRPr="00A93A40">
        <w:rPr>
          <w:rFonts w:eastAsia="Times New Roman"/>
          <w:color w:val="000000"/>
          <w:szCs w:val="28"/>
          <w:lang w:eastAsia="ru-RU"/>
        </w:rPr>
        <w:lastRenderedPageBreak/>
        <w:t>Конструкторы  LEGO представляют собой разнообразные тематические серии, сконструированные на основе базовых строительных элементов – разноцветных кирпичиков   LEGO.  Кроме того,   LEGO - непростая игрушка, она обучает и развивает ребенка. Собрал одну игрушку – надоела, включи фантазию и собери новую, используя только свой собственный ум и изобретательность!</w:t>
      </w:r>
      <w:r w:rsidR="00EA2C57" w:rsidRPr="00EA2C57">
        <w:t xml:space="preserve"> </w:t>
      </w:r>
    </w:p>
    <w:p w:rsidR="00A93A40" w:rsidRPr="00A93A40" w:rsidRDefault="00EA2C57" w:rsidP="000D2724">
      <w:pPr>
        <w:spacing w:after="0" w:line="240" w:lineRule="auto"/>
        <w:rPr>
          <w:rFonts w:eastAsia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45832" cy="2156791"/>
            <wp:effectExtent l="19050" t="0" r="0" b="0"/>
            <wp:docPr id="6" name="Рисунок 6" descr="https://images.ua.prom.st/275704977_w640_h640_konstruktor-wader-4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ua.prom.st/275704977_w640_h640_konstruktor-wader-41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85" cy="215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57" w:rsidRPr="00EA2C57" w:rsidRDefault="00EA2C57" w:rsidP="000D2724">
      <w:pPr>
        <w:pStyle w:val="c8"/>
        <w:shd w:val="clear" w:color="auto" w:fill="FFFFFF"/>
        <w:spacing w:before="0" w:beforeAutospacing="0" w:after="0" w:afterAutospacing="0"/>
        <w:ind w:left="-284" w:firstLine="426"/>
        <w:jc w:val="center"/>
        <w:rPr>
          <w:rFonts w:ascii="Calibri" w:hAnsi="Calibri" w:cs="Calibri"/>
          <w:color w:val="000000"/>
          <w:sz w:val="28"/>
          <w:szCs w:val="28"/>
        </w:rPr>
      </w:pPr>
      <w:r w:rsidRPr="00EA2C57">
        <w:rPr>
          <w:rStyle w:val="c21"/>
          <w:b/>
          <w:bCs/>
          <w:color w:val="000000"/>
          <w:sz w:val="28"/>
          <w:szCs w:val="28"/>
        </w:rPr>
        <w:t>Играя в    LEGO дети:</w:t>
      </w:r>
    </w:p>
    <w:p w:rsidR="00EA2C57" w:rsidRPr="00EA2C57" w:rsidRDefault="00EA2C57" w:rsidP="00EA2C57">
      <w:pPr>
        <w:pStyle w:val="c8"/>
        <w:shd w:val="clear" w:color="auto" w:fill="FFFFFF"/>
        <w:spacing w:before="0" w:beforeAutospacing="0" w:after="0" w:afterAutospacing="0"/>
        <w:ind w:left="-284" w:firstLine="426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</w:t>
      </w:r>
      <w:r w:rsidRPr="00EA2C57">
        <w:rPr>
          <w:rStyle w:val="c0"/>
          <w:color w:val="000000"/>
          <w:sz w:val="28"/>
          <w:szCs w:val="28"/>
        </w:rPr>
        <w:t xml:space="preserve"> Развивают мелкую моторику рук стимулирующие в будущем общее речевое развитие и умственные способности</w:t>
      </w:r>
    </w:p>
    <w:p w:rsidR="00EA2C57" w:rsidRPr="00EA2C57" w:rsidRDefault="00EA2C57" w:rsidP="00EA2C57">
      <w:pPr>
        <w:pStyle w:val="c8"/>
        <w:shd w:val="clear" w:color="auto" w:fill="FFFFFF"/>
        <w:spacing w:before="0" w:beforeAutospacing="0" w:after="0" w:afterAutospacing="0"/>
        <w:ind w:left="-284" w:firstLine="426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</w:t>
      </w:r>
      <w:r w:rsidRPr="00EA2C57">
        <w:rPr>
          <w:rStyle w:val="c0"/>
          <w:color w:val="000000"/>
          <w:sz w:val="28"/>
          <w:szCs w:val="28"/>
        </w:rPr>
        <w:t>Учатся правильно и быстро ориентироваться в пространстве</w:t>
      </w:r>
    </w:p>
    <w:p w:rsidR="00EA2C57" w:rsidRPr="00EA2C57" w:rsidRDefault="00EA2C57" w:rsidP="00EA2C57">
      <w:pPr>
        <w:pStyle w:val="c8"/>
        <w:shd w:val="clear" w:color="auto" w:fill="FFFFFF"/>
        <w:spacing w:before="0" w:beforeAutospacing="0" w:after="0" w:afterAutospacing="0"/>
        <w:ind w:left="-284" w:firstLine="426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</w:t>
      </w:r>
      <w:r w:rsidRPr="00EA2C57">
        <w:rPr>
          <w:rStyle w:val="c0"/>
          <w:color w:val="000000"/>
          <w:sz w:val="28"/>
          <w:szCs w:val="28"/>
        </w:rPr>
        <w:t>Получают математические знания о счете, форме, пропорции, симметрии</w:t>
      </w:r>
    </w:p>
    <w:p w:rsidR="00EA2C57" w:rsidRPr="00EA2C57" w:rsidRDefault="00EA2C57" w:rsidP="00EA2C57">
      <w:pPr>
        <w:pStyle w:val="c2"/>
        <w:shd w:val="clear" w:color="auto" w:fill="FFFFFF"/>
        <w:spacing w:before="0" w:beforeAutospacing="0" w:after="0" w:afterAutospacing="0"/>
        <w:ind w:left="-284" w:firstLine="426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</w:t>
      </w:r>
      <w:r w:rsidRPr="00EA2C57">
        <w:rPr>
          <w:rStyle w:val="c0"/>
          <w:color w:val="000000"/>
          <w:sz w:val="28"/>
          <w:szCs w:val="28"/>
        </w:rPr>
        <w:t xml:space="preserve"> Расширяют свои представления об окружающем мире - об архитектуре, транспорте, ландшафте</w:t>
      </w:r>
    </w:p>
    <w:p w:rsidR="00EA2C57" w:rsidRPr="00EA2C57" w:rsidRDefault="00EA2C57" w:rsidP="00EA2C57">
      <w:pPr>
        <w:pStyle w:val="c8"/>
        <w:shd w:val="clear" w:color="auto" w:fill="FFFFFF"/>
        <w:spacing w:before="0" w:beforeAutospacing="0" w:after="0" w:afterAutospacing="0"/>
        <w:ind w:left="-284" w:firstLine="426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</w:t>
      </w:r>
      <w:r w:rsidRPr="00EA2C57">
        <w:rPr>
          <w:rStyle w:val="c0"/>
          <w:color w:val="000000"/>
          <w:sz w:val="28"/>
          <w:szCs w:val="28"/>
        </w:rPr>
        <w:t>Развивают внимание, способность сосредоточиться, память, мышление</w:t>
      </w:r>
    </w:p>
    <w:p w:rsidR="00EA2C57" w:rsidRPr="00EA2C57" w:rsidRDefault="00EA2C57" w:rsidP="00EA2C57">
      <w:pPr>
        <w:pStyle w:val="c8"/>
        <w:shd w:val="clear" w:color="auto" w:fill="FFFFFF"/>
        <w:spacing w:before="0" w:beforeAutospacing="0" w:after="0" w:afterAutospacing="0"/>
        <w:ind w:left="-284" w:firstLine="426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</w:t>
      </w:r>
      <w:r w:rsidRPr="00EA2C57">
        <w:rPr>
          <w:rStyle w:val="c0"/>
          <w:color w:val="000000"/>
          <w:sz w:val="28"/>
          <w:szCs w:val="28"/>
        </w:rPr>
        <w:t>Учатся воображать, фантазировать, творчески мыслить</w:t>
      </w:r>
    </w:p>
    <w:p w:rsidR="00EA2C57" w:rsidRPr="00EA2C57" w:rsidRDefault="00EA2C57" w:rsidP="00EA2C57">
      <w:pPr>
        <w:pStyle w:val="c8"/>
        <w:shd w:val="clear" w:color="auto" w:fill="FFFFFF"/>
        <w:spacing w:before="0" w:beforeAutospacing="0" w:after="0" w:afterAutospacing="0"/>
        <w:ind w:left="-284" w:firstLine="426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</w:t>
      </w:r>
      <w:r w:rsidRPr="00EA2C57">
        <w:rPr>
          <w:rStyle w:val="c0"/>
          <w:color w:val="000000"/>
          <w:sz w:val="28"/>
          <w:szCs w:val="28"/>
        </w:rPr>
        <w:t>Овладевают  умением мысленно разделить предмет на составные части и собрать из частей целое</w:t>
      </w:r>
    </w:p>
    <w:p w:rsidR="00EA2C57" w:rsidRPr="00EA2C57" w:rsidRDefault="00EA2C57" w:rsidP="00EA2C57">
      <w:pPr>
        <w:pStyle w:val="c8"/>
        <w:shd w:val="clear" w:color="auto" w:fill="FFFFFF"/>
        <w:spacing w:before="0" w:beforeAutospacing="0" w:after="0" w:afterAutospacing="0"/>
        <w:ind w:left="-284" w:firstLine="426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</w:t>
      </w:r>
      <w:r w:rsidRPr="00EA2C57">
        <w:rPr>
          <w:rStyle w:val="c0"/>
          <w:color w:val="000000"/>
          <w:sz w:val="28"/>
          <w:szCs w:val="28"/>
        </w:rPr>
        <w:t>Учатся общаться друг с другом, устраивать совместные игры, уважать свой и чужой труд</w:t>
      </w:r>
    </w:p>
    <w:p w:rsidR="00EA2C57" w:rsidRPr="00EA2C57" w:rsidRDefault="00EA2C57" w:rsidP="00EA2C57">
      <w:pPr>
        <w:pStyle w:val="c2"/>
        <w:shd w:val="clear" w:color="auto" w:fill="FFFFFF"/>
        <w:spacing w:before="0" w:beforeAutospacing="0" w:after="0" w:afterAutospacing="0"/>
        <w:ind w:left="-284" w:firstLine="426"/>
        <w:rPr>
          <w:rFonts w:ascii="Calibri" w:hAnsi="Calibri" w:cs="Calibri"/>
          <w:color w:val="000000"/>
          <w:sz w:val="28"/>
          <w:szCs w:val="28"/>
        </w:rPr>
      </w:pPr>
      <w:r w:rsidRPr="00EA2C57">
        <w:rPr>
          <w:rStyle w:val="c0"/>
          <w:color w:val="000000"/>
          <w:sz w:val="28"/>
          <w:szCs w:val="28"/>
        </w:rPr>
        <w:t>Работа с конструкторами   LEGO позволяет детям в форме познавательной игры узнать много всего важного и развить необходимые в дальнейшей жизни навыки.</w:t>
      </w:r>
    </w:p>
    <w:p w:rsidR="000D2724" w:rsidRDefault="00867DB5" w:rsidP="000D2724">
      <w:pPr>
        <w:spacing w:after="0" w:line="240" w:lineRule="auto"/>
        <w:rPr>
          <w:color w:val="000000"/>
        </w:rPr>
      </w:pPr>
      <w:r>
        <w:rPr>
          <w:rStyle w:val="c3"/>
          <w:b/>
          <w:bCs/>
          <w:color w:val="000000"/>
        </w:rPr>
        <w:t>О</w:t>
      </w:r>
      <w:r w:rsidR="00EA2C57">
        <w:rPr>
          <w:rStyle w:val="c3"/>
          <w:b/>
          <w:bCs/>
          <w:color w:val="000000"/>
        </w:rPr>
        <w:t>сновные принципы использования  LEGO-технологий:</w:t>
      </w:r>
    </w:p>
    <w:p w:rsidR="000D2724" w:rsidRDefault="00BA549D" w:rsidP="000D2724">
      <w:pPr>
        <w:spacing w:after="0" w:line="240" w:lineRule="auto"/>
        <w:jc w:val="left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*</w:t>
      </w:r>
      <w:r w:rsidR="00EA2C57">
        <w:rPr>
          <w:rStyle w:val="c0"/>
          <w:color w:val="000000"/>
          <w:shd w:val="clear" w:color="auto" w:fill="FFFFFF"/>
        </w:rPr>
        <w:t xml:space="preserve"> </w:t>
      </w:r>
      <w:r>
        <w:rPr>
          <w:rStyle w:val="c0"/>
          <w:color w:val="000000"/>
          <w:shd w:val="clear" w:color="auto" w:fill="FFFFFF"/>
        </w:rPr>
        <w:t xml:space="preserve"> </w:t>
      </w:r>
      <w:r w:rsidR="00EA2C57">
        <w:rPr>
          <w:rStyle w:val="c0"/>
          <w:color w:val="000000"/>
          <w:shd w:val="clear" w:color="auto" w:fill="FFFFFF"/>
        </w:rPr>
        <w:t>доступность и наглядность материала</w:t>
      </w:r>
      <w:r w:rsidR="00EA2C57">
        <w:rPr>
          <w:color w:val="000000"/>
        </w:rPr>
        <w:br/>
      </w:r>
      <w:r>
        <w:rPr>
          <w:rStyle w:val="c0"/>
          <w:color w:val="000000"/>
          <w:shd w:val="clear" w:color="auto" w:fill="FFFFFF"/>
        </w:rPr>
        <w:t xml:space="preserve">* </w:t>
      </w:r>
      <w:r w:rsidR="00EA2C57">
        <w:rPr>
          <w:rStyle w:val="c0"/>
          <w:color w:val="000000"/>
          <w:shd w:val="clear" w:color="auto" w:fill="FFFFFF"/>
        </w:rPr>
        <w:t>систематичность и последовательность обучения и воспитания</w:t>
      </w:r>
      <w:r w:rsidR="00EA2C57">
        <w:rPr>
          <w:color w:val="000000"/>
        </w:rPr>
        <w:br/>
      </w:r>
      <w:r>
        <w:rPr>
          <w:rStyle w:val="c0"/>
          <w:color w:val="000000"/>
          <w:shd w:val="clear" w:color="auto" w:fill="FFFFFF"/>
        </w:rPr>
        <w:t>*</w:t>
      </w:r>
      <w:r w:rsidR="00EA2C57">
        <w:rPr>
          <w:rStyle w:val="c0"/>
          <w:color w:val="000000"/>
          <w:shd w:val="clear" w:color="auto" w:fill="FFFFFF"/>
        </w:rPr>
        <w:t xml:space="preserve"> работа по индивидуальной траектории с учето</w:t>
      </w:r>
      <w:r>
        <w:rPr>
          <w:rStyle w:val="c0"/>
          <w:color w:val="000000"/>
          <w:shd w:val="clear" w:color="auto" w:fill="FFFFFF"/>
        </w:rPr>
        <w:t xml:space="preserve">м возрастных </w:t>
      </w:r>
      <w:r w:rsidR="00EA2C57">
        <w:rPr>
          <w:rStyle w:val="c0"/>
          <w:color w:val="000000"/>
          <w:shd w:val="clear" w:color="auto" w:fill="FFFFFF"/>
        </w:rPr>
        <w:t>особенностей детей</w:t>
      </w:r>
      <w:r w:rsidR="00EA2C57">
        <w:rPr>
          <w:color w:val="000000"/>
        </w:rPr>
        <w:br/>
      </w:r>
      <w:r>
        <w:rPr>
          <w:rStyle w:val="c0"/>
          <w:color w:val="000000"/>
          <w:shd w:val="clear" w:color="auto" w:fill="FFFFFF"/>
        </w:rPr>
        <w:t xml:space="preserve">* </w:t>
      </w:r>
      <w:r w:rsidR="00EA2C57">
        <w:rPr>
          <w:rStyle w:val="c0"/>
          <w:color w:val="000000"/>
          <w:shd w:val="clear" w:color="auto" w:fill="FFFFFF"/>
        </w:rPr>
        <w:t>личностно-ориентированный подход (обращение к опыту ребенка, предоставление детям широкой самостоятельности, поощрение их инициативы)</w:t>
      </w:r>
      <w:r w:rsidR="00EA2C57">
        <w:rPr>
          <w:color w:val="000000"/>
        </w:rPr>
        <w:br/>
      </w:r>
      <w:r>
        <w:rPr>
          <w:rStyle w:val="c0"/>
          <w:color w:val="000000"/>
          <w:shd w:val="clear" w:color="auto" w:fill="FFFFFF"/>
        </w:rPr>
        <w:t>Игры  </w:t>
      </w:r>
      <w:r w:rsidRPr="00BA549D">
        <w:rPr>
          <w:rStyle w:val="c0"/>
          <w:b/>
          <w:color w:val="000000"/>
          <w:shd w:val="clear" w:color="auto" w:fill="FFFFFF"/>
        </w:rPr>
        <w:t xml:space="preserve">LEGO </w:t>
      </w:r>
      <w:r w:rsidR="00EA2C57" w:rsidRPr="00BA549D">
        <w:rPr>
          <w:rStyle w:val="c0"/>
          <w:b/>
          <w:color w:val="000000"/>
          <w:shd w:val="clear" w:color="auto" w:fill="FFFFFF"/>
        </w:rPr>
        <w:t xml:space="preserve"> </w:t>
      </w:r>
      <w:r w:rsidR="00EA2C57">
        <w:rPr>
          <w:rStyle w:val="c0"/>
          <w:color w:val="000000"/>
          <w:shd w:val="clear" w:color="auto" w:fill="FFFFFF"/>
        </w:rPr>
        <w:t>выступают способом исследования и ориентации ребенка в реальном мире.</w:t>
      </w:r>
      <w:r w:rsidR="00EA2C57">
        <w:rPr>
          <w:color w:val="000000"/>
        </w:rPr>
        <w:br/>
      </w:r>
      <w:r w:rsidR="00EA2C57">
        <w:rPr>
          <w:rStyle w:val="c0"/>
          <w:color w:val="000000"/>
          <w:shd w:val="clear" w:color="auto" w:fill="FFFFFF"/>
        </w:rPr>
        <w:t>Следует подчеркнуть, что работа по развитию речи с применением  </w:t>
      </w:r>
      <w:r w:rsidR="00EA2C57" w:rsidRPr="00BA549D">
        <w:rPr>
          <w:rStyle w:val="c0"/>
          <w:b/>
          <w:color w:val="000000"/>
          <w:shd w:val="clear" w:color="auto" w:fill="FFFFFF"/>
        </w:rPr>
        <w:t>LEGO-</w:t>
      </w:r>
      <w:r w:rsidR="00EA2C57">
        <w:rPr>
          <w:rStyle w:val="c0"/>
          <w:color w:val="000000"/>
          <w:shd w:val="clear" w:color="auto" w:fill="FFFFFF"/>
        </w:rPr>
        <w:t xml:space="preserve">технологий делает логопедический процесс более результативным. Дети воспринимают занятия как игру, которая не вызывает у них негативизма, а </w:t>
      </w:r>
      <w:r w:rsidR="00EA2C57">
        <w:rPr>
          <w:rStyle w:val="c0"/>
          <w:color w:val="000000"/>
          <w:shd w:val="clear" w:color="auto" w:fill="FFFFFF"/>
        </w:rPr>
        <w:lastRenderedPageBreak/>
        <w:t>приучает детей к внимательности, усидчивости, точному выполнению инструкций. Все это помогает лучшему усвоению не только коррекционного, но и основного материала, предполагаемого в рамках основной образовательной программы</w:t>
      </w:r>
      <w:r w:rsidR="000D2724">
        <w:rPr>
          <w:rStyle w:val="c0"/>
          <w:color w:val="000000"/>
          <w:shd w:val="clear" w:color="auto" w:fill="FFFFFF"/>
        </w:rPr>
        <w:t>.</w:t>
      </w:r>
    </w:p>
    <w:p w:rsidR="000D2724" w:rsidRDefault="000D2724" w:rsidP="000D2724">
      <w:pPr>
        <w:spacing w:after="0" w:line="240" w:lineRule="auto"/>
        <w:jc w:val="left"/>
        <w:rPr>
          <w:rStyle w:val="c0"/>
          <w:color w:val="000000"/>
          <w:shd w:val="clear" w:color="auto" w:fill="FFFFFF"/>
        </w:rPr>
      </w:pPr>
    </w:p>
    <w:p w:rsidR="000D2724" w:rsidRDefault="000D2724" w:rsidP="000D2724">
      <w:pPr>
        <w:spacing w:after="0" w:line="240" w:lineRule="auto"/>
        <w:rPr>
          <w:rStyle w:val="c3"/>
          <w:b/>
          <w:bCs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5940425" cy="3340619"/>
            <wp:effectExtent l="19050" t="0" r="3175" b="0"/>
            <wp:docPr id="1" name="Рисунок 1" descr="https://www.osvita-cherkasy.gov.ua/images/easyblog_articles/2591/b2ap3_large_porwMjTfQxPwSwm2NEQ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svita-cherkasy.gov.ua/images/easyblog_articles/2591/b2ap3_large_porwMjTfQxPwSwm2NEQ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C57">
        <w:rPr>
          <w:color w:val="000000"/>
        </w:rPr>
        <w:br/>
      </w:r>
      <w:r w:rsidR="00EA2C57">
        <w:rPr>
          <w:rStyle w:val="c3"/>
          <w:b/>
          <w:bCs/>
          <w:color w:val="000000"/>
        </w:rPr>
        <w:t>Этапы развития способностей к</w:t>
      </w:r>
      <w:r w:rsidR="00867DB5" w:rsidRPr="00867DB5">
        <w:rPr>
          <w:rStyle w:val="c0"/>
          <w:color w:val="000000"/>
          <w:shd w:val="clear" w:color="auto" w:fill="FFFFFF"/>
        </w:rPr>
        <w:t xml:space="preserve"> </w:t>
      </w:r>
      <w:r w:rsidR="00867DB5">
        <w:rPr>
          <w:rStyle w:val="c0"/>
          <w:color w:val="000000"/>
          <w:shd w:val="clear" w:color="auto" w:fill="FFFFFF"/>
        </w:rPr>
        <w:t>LEGO</w:t>
      </w:r>
      <w:r w:rsidR="00EA2C57">
        <w:rPr>
          <w:rStyle w:val="c3"/>
          <w:b/>
          <w:bCs/>
          <w:color w:val="000000"/>
        </w:rPr>
        <w:t xml:space="preserve"> конструированию:</w:t>
      </w:r>
    </w:p>
    <w:p w:rsidR="000D2724" w:rsidRDefault="00867DB5" w:rsidP="000D2724">
      <w:pPr>
        <w:spacing w:after="0" w:line="240" w:lineRule="auto"/>
        <w:jc w:val="left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*</w:t>
      </w:r>
      <w:r w:rsidR="00EA2C57">
        <w:rPr>
          <w:rStyle w:val="c0"/>
          <w:color w:val="000000"/>
          <w:shd w:val="clear" w:color="auto" w:fill="FFFFFF"/>
        </w:rPr>
        <w:t xml:space="preserve"> Планировать предстоящую деятельность, представлять ход работы по операциям, описывать окончательный результат готового изделия.</w:t>
      </w:r>
      <w:r w:rsidR="00EA2C57">
        <w:rPr>
          <w:color w:val="000000"/>
        </w:rPr>
        <w:br/>
      </w:r>
      <w:r>
        <w:rPr>
          <w:rStyle w:val="c0"/>
          <w:color w:val="000000"/>
          <w:shd w:val="clear" w:color="auto" w:fill="FFFFFF"/>
        </w:rPr>
        <w:t>*</w:t>
      </w:r>
      <w:r w:rsidR="00EA2C57">
        <w:rPr>
          <w:rStyle w:val="c0"/>
          <w:color w:val="000000"/>
          <w:shd w:val="clear" w:color="auto" w:fill="FFFFFF"/>
        </w:rPr>
        <w:t xml:space="preserve"> Овладевать элементами графической грамотности: умение охарактеризовать модель.</w:t>
      </w:r>
      <w:r w:rsidR="00EA2C57">
        <w:rPr>
          <w:color w:val="000000"/>
        </w:rPr>
        <w:br/>
      </w:r>
      <w:r>
        <w:rPr>
          <w:rStyle w:val="c0"/>
          <w:color w:val="000000"/>
          <w:shd w:val="clear" w:color="auto" w:fill="FFFFFF"/>
        </w:rPr>
        <w:t>*</w:t>
      </w:r>
      <w:r w:rsidR="00EA2C57">
        <w:rPr>
          <w:rStyle w:val="c0"/>
          <w:color w:val="000000"/>
          <w:shd w:val="clear" w:color="auto" w:fill="FFFFFF"/>
        </w:rPr>
        <w:t>Самостоятельно конструировать. </w:t>
      </w:r>
      <w:r w:rsidR="00EA2C57">
        <w:rPr>
          <w:color w:val="000000"/>
        </w:rPr>
        <w:br/>
      </w:r>
      <w:r>
        <w:rPr>
          <w:rStyle w:val="c0"/>
          <w:color w:val="000000"/>
          <w:shd w:val="clear" w:color="auto" w:fill="FFFFFF"/>
        </w:rPr>
        <w:t>*</w:t>
      </w:r>
      <w:r w:rsidR="00EA2C57">
        <w:rPr>
          <w:rStyle w:val="c0"/>
          <w:color w:val="000000"/>
          <w:shd w:val="clear" w:color="auto" w:fill="FFFFFF"/>
        </w:rPr>
        <w:t xml:space="preserve"> Овладевать конкретными конструкторскими умениями во взаимодействии с воспитателем и детьми.</w:t>
      </w:r>
      <w:r w:rsidR="00EA2C57">
        <w:rPr>
          <w:color w:val="000000"/>
        </w:rPr>
        <w:br/>
      </w:r>
      <w:r>
        <w:rPr>
          <w:rStyle w:val="c0"/>
          <w:color w:val="000000"/>
          <w:shd w:val="clear" w:color="auto" w:fill="FFFFFF"/>
        </w:rPr>
        <w:t>*</w:t>
      </w:r>
      <w:r w:rsidR="00EA2C57">
        <w:rPr>
          <w:rStyle w:val="c0"/>
          <w:color w:val="000000"/>
          <w:shd w:val="clear" w:color="auto" w:fill="FFFFFF"/>
        </w:rPr>
        <w:t>Самоконтроль во время конструирования и взаимопроверка детей за выполнением модели в соответствии с поставленными задачами и запланированным образцом.</w:t>
      </w:r>
      <w:r w:rsidR="00EA2C57">
        <w:rPr>
          <w:color w:val="000000"/>
        </w:rPr>
        <w:br/>
      </w:r>
      <w:r w:rsidR="00EA2C57">
        <w:rPr>
          <w:color w:val="000000"/>
        </w:rPr>
        <w:br/>
      </w:r>
      <w:r w:rsidR="00F71963">
        <w:rPr>
          <w:rStyle w:val="c0"/>
          <w:color w:val="000000"/>
          <w:shd w:val="clear" w:color="auto" w:fill="FFFFFF"/>
        </w:rPr>
        <w:t xml:space="preserve">  </w:t>
      </w:r>
      <w:r w:rsidR="00EA2C57">
        <w:rPr>
          <w:rStyle w:val="c0"/>
          <w:color w:val="000000"/>
          <w:shd w:val="clear" w:color="auto" w:fill="FFFFFF"/>
        </w:rPr>
        <w:t>Таким образом, работа по развитию речи с применением  LEGO-технологий является примером инновационного подхода в педагогике, в полной мере отвечающего требованиям современной системы образования и воспитания. Использование конструирования в образовательном процессе направлено не только на развитие речевой функции, но и на развитие личности ребенка в целом.</w:t>
      </w:r>
    </w:p>
    <w:p w:rsidR="00A93A40" w:rsidRPr="00A93A40" w:rsidRDefault="00A93A40" w:rsidP="00A93A40">
      <w:pPr>
        <w:shd w:val="clear" w:color="auto" w:fill="FFFFFF"/>
        <w:spacing w:after="0" w:line="307" w:lineRule="atLeast"/>
        <w:jc w:val="left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A93A4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Виды </w:t>
      </w:r>
      <w:r w:rsidR="00BA549D" w:rsidRPr="00BA549D">
        <w:rPr>
          <w:rStyle w:val="c0"/>
          <w:b/>
          <w:color w:val="000000"/>
          <w:shd w:val="clear" w:color="auto" w:fill="FFFFFF"/>
        </w:rPr>
        <w:t>LEGO</w:t>
      </w:r>
      <w:r w:rsidR="00BA549D" w:rsidRPr="00BA549D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 </w:t>
      </w:r>
      <w:r w:rsidRPr="00A93A4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-конструктора можно классифицировать следующим образом</w:t>
      </w:r>
      <w:r w:rsidRPr="00A93A4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93A40" w:rsidRPr="00A93A40" w:rsidRDefault="00A93A40" w:rsidP="00A93A40">
      <w:pPr>
        <w:shd w:val="clear" w:color="auto" w:fill="FFFFFF"/>
        <w:spacing w:after="0" w:line="115" w:lineRule="atLeast"/>
        <w:jc w:val="left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A93A40" w:rsidRPr="00A93A40" w:rsidRDefault="00A93A40" w:rsidP="00A93A40">
      <w:p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A93A4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По возрастным категориям.</w:t>
      </w:r>
    </w:p>
    <w:p w:rsidR="00A93A40" w:rsidRPr="00D20A92" w:rsidRDefault="00A93A40" w:rsidP="00D20A92">
      <w:pPr>
        <w:pStyle w:val="a8"/>
        <w:numPr>
          <w:ilvl w:val="0"/>
          <w:numId w:val="43"/>
        </w:numPr>
        <w:shd w:val="clear" w:color="auto" w:fill="FFFFFF"/>
        <w:spacing w:after="0" w:line="307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0A9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Для малышей в возрасте от 1 года до 3 лет идеальным конс</w:t>
      </w:r>
      <w:r w:rsidR="00D20A92" w:rsidRPr="00D20A9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труктором </w:t>
      </w:r>
      <w:r w:rsidR="00D20A92" w:rsidRPr="00D20A92">
        <w:rPr>
          <w:rFonts w:ascii="Times New Roman" w:hAnsi="Times New Roman"/>
          <w:sz w:val="28"/>
          <w:szCs w:val="28"/>
          <w:lang w:eastAsia="ru-RU"/>
        </w:rPr>
        <w:t>будет</w:t>
      </w:r>
      <w:r w:rsidR="00D20A92" w:rsidRPr="00D20A9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20A92" w:rsidRPr="00F10635">
        <w:rPr>
          <w:rFonts w:ascii="Times New Roman" w:hAnsi="Times New Roman"/>
          <w:b/>
          <w:sz w:val="28"/>
          <w:szCs w:val="28"/>
        </w:rPr>
        <w:t>Lego</w:t>
      </w:r>
      <w:proofErr w:type="spellEnd"/>
      <w:r w:rsidR="00D20A92" w:rsidRPr="00F1063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20A92" w:rsidRPr="00F10635">
        <w:rPr>
          <w:rFonts w:ascii="Times New Roman" w:hAnsi="Times New Roman"/>
          <w:b/>
          <w:sz w:val="28"/>
          <w:szCs w:val="28"/>
        </w:rPr>
        <w:t>Duplo</w:t>
      </w:r>
      <w:proofErr w:type="spellEnd"/>
      <w:r w:rsidR="00D20A92" w:rsidRPr="00D20A9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D20A9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Помимо деталей для строительства простых домиков или конструирования машинок, такие тематические наборы содержат крупные цельные фигурки известных героев или животных.</w:t>
      </w:r>
    </w:p>
    <w:p w:rsidR="00A93A40" w:rsidRPr="00D20A92" w:rsidRDefault="00A93A40" w:rsidP="00A93A40">
      <w:pPr>
        <w:shd w:val="clear" w:color="auto" w:fill="FFFFFF"/>
        <w:spacing w:after="0" w:line="0" w:lineRule="atLeast"/>
        <w:jc w:val="left"/>
        <w:rPr>
          <w:rFonts w:eastAsia="Times New Roman"/>
          <w:color w:val="000000"/>
          <w:szCs w:val="28"/>
          <w:lang w:eastAsia="ru-RU"/>
        </w:rPr>
      </w:pPr>
    </w:p>
    <w:p w:rsidR="00F10635" w:rsidRPr="00F10635" w:rsidRDefault="00A93A40" w:rsidP="00D20A92">
      <w:pPr>
        <w:pStyle w:val="a8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0A9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Для</w:t>
      </w:r>
      <w:r w:rsidR="00D20A9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детей 3-6 лет </w:t>
      </w:r>
      <w:r w:rsidR="00D20A92" w:rsidRPr="00D20A92">
        <w:rPr>
          <w:rFonts w:ascii="Times New Roman" w:hAnsi="Times New Roman"/>
          <w:sz w:val="28"/>
          <w:szCs w:val="28"/>
        </w:rPr>
        <w:t xml:space="preserve">конструкторы </w:t>
      </w:r>
      <w:proofErr w:type="spellStart"/>
      <w:r w:rsidR="00D20A92" w:rsidRPr="00F10635">
        <w:rPr>
          <w:rFonts w:ascii="Times New Roman" w:hAnsi="Times New Roman"/>
          <w:b/>
          <w:sz w:val="28"/>
          <w:szCs w:val="28"/>
        </w:rPr>
        <w:t>Lego</w:t>
      </w:r>
      <w:proofErr w:type="spellEnd"/>
      <w:r w:rsidR="00D20A92" w:rsidRPr="00F1063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20A92" w:rsidRPr="00F10635">
        <w:rPr>
          <w:rFonts w:ascii="Times New Roman" w:hAnsi="Times New Roman"/>
          <w:b/>
          <w:sz w:val="28"/>
          <w:szCs w:val="28"/>
        </w:rPr>
        <w:t>D</w:t>
      </w:r>
      <w:proofErr w:type="gramStart"/>
      <w:r w:rsidR="00D20A92" w:rsidRPr="00F10635">
        <w:rPr>
          <w:rFonts w:ascii="Times New Roman" w:hAnsi="Times New Roman"/>
          <w:b/>
          <w:sz w:val="28"/>
          <w:szCs w:val="28"/>
        </w:rPr>
        <w:t>а</w:t>
      </w:r>
      <w:proofErr w:type="gramEnd"/>
      <w:r w:rsidR="00D20A92" w:rsidRPr="00F10635">
        <w:rPr>
          <w:rFonts w:ascii="Times New Roman" w:hAnsi="Times New Roman"/>
          <w:b/>
          <w:sz w:val="28"/>
          <w:szCs w:val="28"/>
          <w:lang w:val="en-US"/>
        </w:rPr>
        <w:t>sta</w:t>
      </w:r>
      <w:proofErr w:type="spellEnd"/>
      <w:r w:rsidR="00D20A9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D20A9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представлены в самом большом ассорти</w:t>
      </w:r>
      <w:r w:rsidR="00D20A9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менте – </w:t>
      </w:r>
      <w:r w:rsidRPr="00D20A9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конструирования транспортны</w:t>
      </w:r>
      <w:r w:rsidR="00D20A9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 с</w:t>
      </w:r>
      <w:r w:rsidR="00F1063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редств и сооружений домов,</w:t>
      </w:r>
      <w:r w:rsidR="00F10635" w:rsidRPr="00F1063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F1063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</w:t>
      </w:r>
      <w:r w:rsidRPr="00D20A9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ематических наборов – специальная техника</w:t>
      </w:r>
    </w:p>
    <w:p w:rsidR="00F10635" w:rsidRPr="00F10635" w:rsidRDefault="00A93A40" w:rsidP="00F10635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20A9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 пожарные, полицейские машины, машины для уборки улиц, автоподъемники и др.)</w:t>
      </w:r>
    </w:p>
    <w:p w:rsidR="00F10635" w:rsidRPr="00F10635" w:rsidRDefault="00F10635" w:rsidP="00F10635">
      <w:pPr>
        <w:pStyle w:val="a8"/>
        <w:numPr>
          <w:ilvl w:val="0"/>
          <w:numId w:val="43"/>
        </w:numPr>
        <w:shd w:val="clear" w:color="auto" w:fill="FFFFFF"/>
        <w:spacing w:before="94" w:after="313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hyperlink r:id="rId8" w:tgtFrame="_blank" w:history="1">
        <w:r w:rsidRPr="00F10635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LEGO </w:t>
        </w:r>
        <w:proofErr w:type="spellStart"/>
        <w:r w:rsidRPr="00F10635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  <w:lang w:eastAsia="ru-RU"/>
          </w:rPr>
          <w:t>Friends</w:t>
        </w:r>
        <w:proofErr w:type="spellEnd"/>
      </w:hyperlink>
      <w:r w:rsidRPr="00F106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 - серия "Подружки" разработана специально для девочек. Героини серии - 5 подружек, которые живут веселой 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насыщенной жизнью</w:t>
      </w:r>
      <w:r w:rsidRPr="00F106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включая игровые фигурки, что позволяет проигрывать различные сценарии.</w:t>
      </w:r>
    </w:p>
    <w:p w:rsidR="00F10635" w:rsidRPr="00F10635" w:rsidRDefault="00F10635" w:rsidP="00F10635">
      <w:pPr>
        <w:pStyle w:val="a8"/>
        <w:numPr>
          <w:ilvl w:val="0"/>
          <w:numId w:val="43"/>
        </w:numPr>
        <w:shd w:val="clear" w:color="auto" w:fill="FFFFFF"/>
        <w:spacing w:before="94" w:after="313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hyperlink r:id="rId9" w:tgtFrame="_blank" w:history="1">
        <w:r w:rsidRPr="00F10635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LEGO </w:t>
        </w:r>
        <w:proofErr w:type="spellStart"/>
        <w:r w:rsidRPr="00F10635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  <w:lang w:eastAsia="ru-RU"/>
          </w:rPr>
          <w:t>City</w:t>
        </w:r>
        <w:proofErr w:type="spellEnd"/>
      </w:hyperlink>
      <w:r w:rsidRPr="00F106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позволит ребенку построить города своей мечты, познакомиться с различными профессиями. Городские профессии, самые популярные это полицейские и пожар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ные, </w:t>
      </w:r>
      <w:r w:rsidRPr="00F106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элементы городской инфраструктуры, здания и игровые фигур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ки</w:t>
      </w:r>
      <w:r w:rsidRPr="00F106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F10635" w:rsidRPr="00F10635" w:rsidRDefault="00F10635" w:rsidP="00F10635">
      <w:pPr>
        <w:pStyle w:val="a8"/>
        <w:numPr>
          <w:ilvl w:val="0"/>
          <w:numId w:val="43"/>
        </w:numPr>
        <w:shd w:val="clear" w:color="auto" w:fill="FFFFFF"/>
        <w:spacing w:before="94" w:after="313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hyperlink r:id="rId10" w:tgtFrame="_blank" w:history="1">
        <w:r w:rsidRPr="00F10635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LEGO </w:t>
        </w:r>
        <w:proofErr w:type="spellStart"/>
        <w:r w:rsidRPr="00F10635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  <w:lang w:eastAsia="ru-RU"/>
          </w:rPr>
          <w:t>Ninjago</w:t>
        </w:r>
        <w:proofErr w:type="spellEnd"/>
      </w:hyperlink>
      <w:r w:rsidRPr="00F106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 Наборы LEGO </w:t>
      </w:r>
      <w:proofErr w:type="spellStart"/>
      <w:r w:rsidRPr="00F106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Ninjago</w:t>
      </w:r>
      <w:proofErr w:type="spellEnd"/>
      <w:r w:rsidRPr="00F106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разработаны для деток постарше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от 6 лет</w:t>
      </w:r>
      <w:r w:rsidRPr="00F106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в основе лежат события сериала «</w:t>
      </w:r>
      <w:proofErr w:type="spellStart"/>
      <w:r w:rsidRPr="00F106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Ниндзяго</w:t>
      </w:r>
      <w:proofErr w:type="spellEnd"/>
      <w:r w:rsidRPr="00F106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: Мастера </w:t>
      </w:r>
      <w:proofErr w:type="spellStart"/>
      <w:r w:rsidRPr="00F106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Кружи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тцу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». В составе имеются </w:t>
      </w:r>
      <w:r w:rsidRPr="00F106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элементы классического конструктора, так и коллекционные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фигурки ниндзя. </w:t>
      </w:r>
    </w:p>
    <w:p w:rsidR="00A93A40" w:rsidRPr="00D20A92" w:rsidRDefault="00A93A40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  <w:r w:rsidRPr="00D20A92">
        <w:rPr>
          <w:rFonts w:eastAsia="Times New Roman"/>
          <w:b/>
          <w:bCs/>
          <w:color w:val="111111"/>
          <w:szCs w:val="28"/>
          <w:lang w:eastAsia="ru-RU"/>
        </w:rPr>
        <w:t>По половому различию.</w:t>
      </w:r>
    </w:p>
    <w:p w:rsidR="0002306B" w:rsidRDefault="0002306B" w:rsidP="0002306B">
      <w:pPr>
        <w:shd w:val="clear" w:color="auto" w:fill="FFFFFF"/>
        <w:spacing w:after="0" w:line="307" w:lineRule="atLeast"/>
        <w:jc w:val="left"/>
        <w:rPr>
          <w:rFonts w:eastAsia="Times New Roman"/>
          <w:color w:val="111111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- </w:t>
      </w:r>
      <w:r w:rsidRPr="0002306B">
        <w:rPr>
          <w:rFonts w:eastAsia="Times New Roman"/>
          <w:color w:val="111111"/>
          <w:szCs w:val="28"/>
          <w:lang w:eastAsia="ru-RU"/>
        </w:rPr>
        <w:t>На</w:t>
      </w:r>
      <w:r w:rsidR="00A93A40" w:rsidRPr="0002306B">
        <w:rPr>
          <w:rFonts w:eastAsia="Times New Roman"/>
          <w:color w:val="111111"/>
          <w:szCs w:val="28"/>
          <w:lang w:eastAsia="ru-RU"/>
        </w:rPr>
        <w:t>боры для девочек чаще входят конструкторы для сборки животных, домов,</w:t>
      </w:r>
      <w:r>
        <w:rPr>
          <w:rFonts w:eastAsia="Times New Roman"/>
          <w:color w:val="111111"/>
          <w:szCs w:val="28"/>
          <w:lang w:eastAsia="ru-RU"/>
        </w:rPr>
        <w:t xml:space="preserve"> </w:t>
      </w:r>
      <w:r w:rsidR="00A93A40" w:rsidRPr="0002306B">
        <w:rPr>
          <w:rFonts w:eastAsia="Times New Roman"/>
          <w:color w:val="111111"/>
          <w:szCs w:val="28"/>
          <w:lang w:eastAsia="ru-RU"/>
        </w:rPr>
        <w:t>магазинов,</w:t>
      </w:r>
      <w:r>
        <w:rPr>
          <w:rFonts w:eastAsia="Times New Roman"/>
          <w:color w:val="111111"/>
          <w:szCs w:val="28"/>
          <w:lang w:eastAsia="ru-RU"/>
        </w:rPr>
        <w:t xml:space="preserve"> </w:t>
      </w:r>
      <w:r w:rsidR="00A93A40" w:rsidRPr="0002306B">
        <w:rPr>
          <w:rFonts w:eastAsia="Times New Roman"/>
          <w:color w:val="111111"/>
          <w:szCs w:val="28"/>
          <w:lang w:eastAsia="ru-RU"/>
        </w:rPr>
        <w:t>салонов,</w:t>
      </w:r>
      <w:r>
        <w:rPr>
          <w:rFonts w:eastAsia="Times New Roman"/>
          <w:color w:val="111111"/>
          <w:szCs w:val="28"/>
          <w:lang w:eastAsia="ru-RU"/>
        </w:rPr>
        <w:t xml:space="preserve"> </w:t>
      </w:r>
      <w:r w:rsidR="00A93A40" w:rsidRPr="0002306B">
        <w:rPr>
          <w:rFonts w:eastAsia="Times New Roman"/>
          <w:color w:val="111111"/>
          <w:szCs w:val="28"/>
          <w:lang w:eastAsia="ru-RU"/>
        </w:rPr>
        <w:t>а также тематические наборы о принцессах, куклах, других</w:t>
      </w:r>
      <w:r w:rsidRPr="0002306B">
        <w:rPr>
          <w:rFonts w:eastAsia="Times New Roman"/>
          <w:color w:val="111111"/>
          <w:szCs w:val="28"/>
          <w:lang w:eastAsia="ru-RU"/>
        </w:rPr>
        <w:t xml:space="preserve"> сказочных и придуманных героях</w:t>
      </w:r>
    </w:p>
    <w:p w:rsidR="00A93A40" w:rsidRPr="0002306B" w:rsidRDefault="0002306B" w:rsidP="0002306B">
      <w:pPr>
        <w:shd w:val="clear" w:color="auto" w:fill="FFFFFF"/>
        <w:spacing w:after="0" w:line="307" w:lineRule="atLeast"/>
        <w:jc w:val="left"/>
        <w:rPr>
          <w:rFonts w:eastAsia="Times New Roman"/>
          <w:color w:val="111111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- </w:t>
      </w:r>
      <w:r w:rsidRPr="0002306B">
        <w:rPr>
          <w:rFonts w:eastAsia="Times New Roman"/>
          <w:color w:val="111111"/>
          <w:szCs w:val="28"/>
          <w:lang w:eastAsia="ru-RU"/>
        </w:rPr>
        <w:t xml:space="preserve">Наборы </w:t>
      </w:r>
      <w:r w:rsidR="00A93A40" w:rsidRPr="0002306B">
        <w:rPr>
          <w:rFonts w:eastAsia="Times New Roman"/>
          <w:color w:val="111111"/>
          <w:szCs w:val="28"/>
          <w:lang w:eastAsia="ru-RU"/>
        </w:rPr>
        <w:t xml:space="preserve"> для мальчиков предпочтительнее машины,</w:t>
      </w:r>
      <w:r w:rsidRPr="0002306B">
        <w:rPr>
          <w:rFonts w:eastAsia="Times New Roman"/>
          <w:color w:val="111111"/>
          <w:szCs w:val="28"/>
          <w:lang w:eastAsia="ru-RU"/>
        </w:rPr>
        <w:t xml:space="preserve"> </w:t>
      </w:r>
      <w:r w:rsidR="00A93A40" w:rsidRPr="0002306B">
        <w:rPr>
          <w:rFonts w:eastAsia="Times New Roman"/>
          <w:color w:val="111111"/>
          <w:szCs w:val="28"/>
          <w:lang w:eastAsia="ru-RU"/>
        </w:rPr>
        <w:t>самолеты,</w:t>
      </w:r>
      <w:r w:rsidRPr="0002306B">
        <w:rPr>
          <w:rFonts w:eastAsia="Times New Roman"/>
          <w:color w:val="111111"/>
          <w:szCs w:val="28"/>
          <w:lang w:eastAsia="ru-RU"/>
        </w:rPr>
        <w:t xml:space="preserve"> </w:t>
      </w:r>
      <w:r w:rsidR="00A93A40" w:rsidRPr="0002306B">
        <w:rPr>
          <w:rFonts w:eastAsia="Times New Roman"/>
          <w:color w:val="111111"/>
          <w:szCs w:val="28"/>
          <w:lang w:eastAsia="ru-RU"/>
        </w:rPr>
        <w:t>роботы.</w:t>
      </w:r>
    </w:p>
    <w:p w:rsidR="00A93A40" w:rsidRPr="0002306B" w:rsidRDefault="00A93A40" w:rsidP="0002306B">
      <w:pPr>
        <w:shd w:val="clear" w:color="auto" w:fill="FFFFFF"/>
        <w:spacing w:after="0" w:line="158" w:lineRule="atLeast"/>
        <w:jc w:val="left"/>
        <w:rPr>
          <w:rFonts w:eastAsia="Times New Roman"/>
          <w:color w:val="000000"/>
          <w:szCs w:val="28"/>
          <w:lang w:eastAsia="ru-RU"/>
        </w:rPr>
      </w:pPr>
    </w:p>
    <w:p w:rsidR="00A93A40" w:rsidRPr="00D20A92" w:rsidRDefault="00A93A40" w:rsidP="0002306B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  <w:r w:rsidRPr="00D20A92">
        <w:rPr>
          <w:rFonts w:eastAsia="Times New Roman"/>
          <w:b/>
          <w:bCs/>
          <w:color w:val="111111"/>
          <w:szCs w:val="28"/>
          <w:lang w:eastAsia="ru-RU"/>
        </w:rPr>
        <w:t>По тематике</w:t>
      </w:r>
      <w:r w:rsidRPr="00D20A92">
        <w:rPr>
          <w:rFonts w:eastAsia="Times New Roman"/>
          <w:color w:val="111111"/>
          <w:szCs w:val="28"/>
          <w:lang w:eastAsia="ru-RU"/>
        </w:rPr>
        <w:t>.</w:t>
      </w:r>
    </w:p>
    <w:p w:rsidR="00A93A40" w:rsidRPr="00D20A92" w:rsidRDefault="0002306B" w:rsidP="0002306B">
      <w:pPr>
        <w:shd w:val="clear" w:color="auto" w:fill="FFFFFF"/>
        <w:spacing w:after="0" w:line="307" w:lineRule="atLeast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Большинство </w:t>
      </w:r>
      <w:r w:rsidRPr="00BA549D">
        <w:rPr>
          <w:rStyle w:val="c0"/>
          <w:b/>
          <w:color w:val="000000"/>
          <w:shd w:val="clear" w:color="auto" w:fill="FFFFFF"/>
        </w:rPr>
        <w:t>LEGO</w:t>
      </w:r>
      <w:r>
        <w:rPr>
          <w:rFonts w:eastAsia="Times New Roman"/>
          <w:color w:val="111111"/>
          <w:szCs w:val="28"/>
          <w:lang w:eastAsia="ru-RU"/>
        </w:rPr>
        <w:t xml:space="preserve"> наборов </w:t>
      </w:r>
      <w:r w:rsidR="00A93A40" w:rsidRPr="00D20A92">
        <w:rPr>
          <w:rFonts w:eastAsia="Times New Roman"/>
          <w:color w:val="111111"/>
          <w:szCs w:val="28"/>
          <w:lang w:eastAsia="ru-RU"/>
        </w:rPr>
        <w:t xml:space="preserve"> посвящен</w:t>
      </w:r>
      <w:r>
        <w:rPr>
          <w:rFonts w:eastAsia="Times New Roman"/>
          <w:color w:val="111111"/>
          <w:szCs w:val="28"/>
          <w:lang w:eastAsia="ru-RU"/>
        </w:rPr>
        <w:t>о определенной тематике: наприме</w:t>
      </w:r>
      <w:r w:rsidR="00A93A40" w:rsidRPr="00D20A92">
        <w:rPr>
          <w:rFonts w:eastAsia="Times New Roman"/>
          <w:color w:val="111111"/>
          <w:szCs w:val="28"/>
          <w:lang w:eastAsia="ru-RU"/>
        </w:rPr>
        <w:t>р транспортной, для собирания дорог и машин, а также строительной, о растениях, о животных.</w:t>
      </w:r>
      <w:r>
        <w:rPr>
          <w:rFonts w:eastAsia="Times New Roman"/>
          <w:color w:val="111111"/>
          <w:szCs w:val="28"/>
          <w:lang w:eastAsia="ru-RU"/>
        </w:rPr>
        <w:t xml:space="preserve"> </w:t>
      </w:r>
    </w:p>
    <w:p w:rsidR="00A93A40" w:rsidRPr="00D20A92" w:rsidRDefault="00A93A40" w:rsidP="00A93A40">
      <w:pPr>
        <w:shd w:val="clear" w:color="auto" w:fill="FFFFFF"/>
        <w:spacing w:after="0" w:line="307" w:lineRule="atLeast"/>
        <w:jc w:val="left"/>
        <w:rPr>
          <w:rFonts w:eastAsia="Times New Roman"/>
          <w:color w:val="000000"/>
          <w:szCs w:val="28"/>
          <w:lang w:eastAsia="ru-RU"/>
        </w:rPr>
      </w:pPr>
      <w:r w:rsidRPr="00D20A92">
        <w:rPr>
          <w:rFonts w:eastAsia="Times New Roman"/>
          <w:color w:val="111111"/>
          <w:szCs w:val="28"/>
          <w:lang w:eastAsia="ru-RU"/>
        </w:rPr>
        <w:t>Кроме того, существуют как тематические наборы, так и базовые – для расширения ассортимента деталей конструктора.</w:t>
      </w:r>
    </w:p>
    <w:p w:rsidR="00A93A40" w:rsidRPr="00D20A92" w:rsidRDefault="00A93A40" w:rsidP="00A93A40">
      <w:pPr>
        <w:shd w:val="clear" w:color="auto" w:fill="FFFFFF"/>
        <w:spacing w:after="0" w:line="115" w:lineRule="atLeast"/>
        <w:jc w:val="left"/>
        <w:rPr>
          <w:rFonts w:eastAsia="Times New Roman"/>
          <w:color w:val="000000"/>
          <w:szCs w:val="28"/>
          <w:lang w:eastAsia="ru-RU"/>
        </w:rPr>
      </w:pPr>
    </w:p>
    <w:p w:rsidR="00A93A40" w:rsidRPr="00D20A92" w:rsidRDefault="00A93A40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  <w:r w:rsidRPr="00D20A92">
        <w:rPr>
          <w:rFonts w:eastAsia="Times New Roman"/>
          <w:b/>
          <w:bCs/>
          <w:color w:val="111111"/>
          <w:szCs w:val="28"/>
          <w:lang w:eastAsia="ru-RU"/>
        </w:rPr>
        <w:t>По виду материала</w:t>
      </w:r>
      <w:r w:rsidRPr="00D20A92">
        <w:rPr>
          <w:rFonts w:eastAsia="Times New Roman"/>
          <w:color w:val="111111"/>
          <w:szCs w:val="28"/>
          <w:lang w:eastAsia="ru-RU"/>
        </w:rPr>
        <w:t>.</w:t>
      </w:r>
    </w:p>
    <w:p w:rsidR="00A93A40" w:rsidRPr="00D20A92" w:rsidRDefault="0002306B" w:rsidP="0002306B">
      <w:pPr>
        <w:shd w:val="clear" w:color="auto" w:fill="FFFFFF"/>
        <w:spacing w:after="0" w:line="307" w:lineRule="atLeast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 В серии наборов</w:t>
      </w:r>
      <w:r w:rsidRPr="0002306B">
        <w:rPr>
          <w:rStyle w:val="c0"/>
          <w:b/>
          <w:color w:val="000000"/>
          <w:shd w:val="clear" w:color="auto" w:fill="FFFFFF"/>
        </w:rPr>
        <w:t xml:space="preserve"> </w:t>
      </w:r>
      <w:r w:rsidRPr="00BA549D">
        <w:rPr>
          <w:rStyle w:val="c0"/>
          <w:b/>
          <w:color w:val="000000"/>
          <w:shd w:val="clear" w:color="auto" w:fill="FFFFFF"/>
        </w:rPr>
        <w:t>LEGO</w:t>
      </w:r>
      <w:r>
        <w:rPr>
          <w:rFonts w:eastAsia="Times New Roman"/>
          <w:color w:val="111111"/>
          <w:szCs w:val="28"/>
          <w:lang w:eastAsia="ru-RU"/>
        </w:rPr>
        <w:t xml:space="preserve"> </w:t>
      </w:r>
      <w:r w:rsidR="00A93A40" w:rsidRPr="00D20A92">
        <w:rPr>
          <w:rFonts w:eastAsia="Times New Roman"/>
          <w:color w:val="111111"/>
          <w:szCs w:val="28"/>
          <w:lang w:eastAsia="ru-RU"/>
        </w:rPr>
        <w:t xml:space="preserve"> есть твердые и мягкие детали, а также твердые игрушки со специальной шершавостью на поверхности для развития тактильных ощущений для детей.</w:t>
      </w:r>
    </w:p>
    <w:p w:rsidR="00A93A40" w:rsidRPr="00D20A92" w:rsidRDefault="00A93A40" w:rsidP="00A93A40">
      <w:pPr>
        <w:shd w:val="clear" w:color="auto" w:fill="FFFFFF"/>
        <w:spacing w:after="0" w:line="144" w:lineRule="atLeast"/>
        <w:jc w:val="left"/>
        <w:rPr>
          <w:rFonts w:eastAsia="Times New Roman"/>
          <w:color w:val="000000"/>
          <w:szCs w:val="28"/>
          <w:lang w:eastAsia="ru-RU"/>
        </w:rPr>
      </w:pPr>
    </w:p>
    <w:p w:rsidR="00A93A40" w:rsidRPr="0002306B" w:rsidRDefault="00A93A40" w:rsidP="00A93A40">
      <w:pPr>
        <w:shd w:val="clear" w:color="auto" w:fill="FFFFFF"/>
        <w:spacing w:after="0" w:line="307" w:lineRule="atLeast"/>
        <w:jc w:val="left"/>
        <w:rPr>
          <w:rFonts w:eastAsia="Times New Roman"/>
          <w:b/>
          <w:color w:val="000000"/>
          <w:szCs w:val="28"/>
          <w:lang w:eastAsia="ru-RU"/>
        </w:rPr>
      </w:pPr>
      <w:r w:rsidRPr="0002306B">
        <w:rPr>
          <w:rFonts w:eastAsia="Times New Roman"/>
          <w:b/>
          <w:color w:val="111111"/>
          <w:szCs w:val="28"/>
          <w:lang w:eastAsia="ru-RU"/>
        </w:rPr>
        <w:t>Для успешного проведения деятельности с</w:t>
      </w:r>
      <w:r w:rsidR="0002306B" w:rsidRPr="0002306B">
        <w:rPr>
          <w:rStyle w:val="c0"/>
          <w:b/>
          <w:color w:val="000000"/>
          <w:shd w:val="clear" w:color="auto" w:fill="FFFFFF"/>
        </w:rPr>
        <w:t xml:space="preserve"> LEGO</w:t>
      </w:r>
      <w:r w:rsidRPr="0002306B">
        <w:rPr>
          <w:rFonts w:eastAsia="Times New Roman"/>
          <w:b/>
          <w:color w:val="111111"/>
          <w:szCs w:val="28"/>
          <w:lang w:eastAsia="ru-RU"/>
        </w:rPr>
        <w:t xml:space="preserve"> конструктором необходимо соблюдать некоторые условия:</w:t>
      </w:r>
    </w:p>
    <w:p w:rsidR="00A93A40" w:rsidRPr="00D20A92" w:rsidRDefault="00A93A40" w:rsidP="00A93A40">
      <w:pPr>
        <w:shd w:val="clear" w:color="auto" w:fill="FFFFFF"/>
        <w:spacing w:after="0" w:line="115" w:lineRule="atLeast"/>
        <w:jc w:val="left"/>
        <w:rPr>
          <w:rFonts w:eastAsia="Times New Roman"/>
          <w:color w:val="000000"/>
          <w:szCs w:val="28"/>
          <w:lang w:eastAsia="ru-RU"/>
        </w:rPr>
      </w:pPr>
    </w:p>
    <w:p w:rsidR="00A93A40" w:rsidRPr="00D20A92" w:rsidRDefault="0002306B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>- формировать группы детей не более</w:t>
      </w:r>
      <w:r w:rsidR="00A93A40" w:rsidRPr="00D20A92">
        <w:rPr>
          <w:rFonts w:eastAsia="Times New Roman"/>
          <w:color w:val="111111"/>
          <w:szCs w:val="28"/>
          <w:lang w:eastAsia="ru-RU"/>
        </w:rPr>
        <w:t xml:space="preserve"> 8 человек</w:t>
      </w:r>
    </w:p>
    <w:p w:rsidR="00A93A40" w:rsidRPr="00D20A92" w:rsidRDefault="0002306B" w:rsidP="00A93A40">
      <w:pPr>
        <w:shd w:val="clear" w:color="auto" w:fill="FFFFFF"/>
        <w:spacing w:after="0" w:line="307" w:lineRule="atLeast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lastRenderedPageBreak/>
        <w:t xml:space="preserve">- </w:t>
      </w:r>
      <w:r w:rsidR="00A93A40" w:rsidRPr="00D20A92">
        <w:rPr>
          <w:rFonts w:eastAsia="Times New Roman"/>
          <w:color w:val="111111"/>
          <w:szCs w:val="28"/>
          <w:lang w:eastAsia="ru-RU"/>
        </w:rPr>
        <w:t>организовывать свободный доступ к конструктору, чтобы дети могли выбирать нужные им детали</w:t>
      </w:r>
    </w:p>
    <w:p w:rsidR="0002306B" w:rsidRDefault="0002306B" w:rsidP="00A93A40">
      <w:pPr>
        <w:shd w:val="clear" w:color="auto" w:fill="FFFFFF"/>
        <w:spacing w:after="0" w:line="307" w:lineRule="atLeast"/>
        <w:jc w:val="left"/>
        <w:rPr>
          <w:rFonts w:eastAsia="Times New Roman"/>
          <w:color w:val="111111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- </w:t>
      </w:r>
      <w:r w:rsidR="00A93A40" w:rsidRPr="00D20A92">
        <w:rPr>
          <w:rFonts w:eastAsia="Times New Roman"/>
          <w:color w:val="111111"/>
          <w:szCs w:val="28"/>
          <w:lang w:eastAsia="ru-RU"/>
        </w:rPr>
        <w:t>подробно знакомить детей с об</w:t>
      </w:r>
      <w:r>
        <w:rPr>
          <w:rFonts w:eastAsia="Times New Roman"/>
          <w:color w:val="111111"/>
          <w:szCs w:val="28"/>
          <w:lang w:eastAsia="ru-RU"/>
        </w:rPr>
        <w:t>разцом (схемой, темой и т. д.)</w:t>
      </w:r>
    </w:p>
    <w:p w:rsidR="00A93A40" w:rsidRPr="00D20A92" w:rsidRDefault="0002306B" w:rsidP="00A93A40">
      <w:pPr>
        <w:shd w:val="clear" w:color="auto" w:fill="FFFFFF"/>
        <w:spacing w:after="0" w:line="307" w:lineRule="atLeast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- </w:t>
      </w:r>
      <w:r w:rsidR="00A93A40" w:rsidRPr="00D20A92">
        <w:rPr>
          <w:rFonts w:eastAsia="Times New Roman"/>
          <w:color w:val="111111"/>
          <w:szCs w:val="28"/>
          <w:lang w:eastAsia="ru-RU"/>
        </w:rPr>
        <w:t>обеспечивать сохранность постройки на некоторое время</w:t>
      </w:r>
    </w:p>
    <w:p w:rsidR="00A93A40" w:rsidRPr="00D20A92" w:rsidRDefault="0002306B" w:rsidP="0002306B">
      <w:pPr>
        <w:shd w:val="clear" w:color="auto" w:fill="FFFFFF"/>
        <w:spacing w:after="0" w:line="307" w:lineRule="atLeast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111111"/>
          <w:szCs w:val="28"/>
          <w:lang w:eastAsia="ru-RU"/>
        </w:rPr>
        <w:t xml:space="preserve">В процессе деятельности с </w:t>
      </w:r>
      <w:r w:rsidRPr="0002306B">
        <w:rPr>
          <w:rStyle w:val="c0"/>
          <w:b/>
          <w:color w:val="000000"/>
          <w:shd w:val="clear" w:color="auto" w:fill="FFFFFF"/>
        </w:rPr>
        <w:t>LEGO</w:t>
      </w:r>
      <w:r w:rsidRPr="0002306B">
        <w:rPr>
          <w:rFonts w:eastAsia="Times New Roman"/>
          <w:b/>
          <w:color w:val="111111"/>
          <w:szCs w:val="28"/>
          <w:lang w:eastAsia="ru-RU"/>
        </w:rPr>
        <w:t xml:space="preserve"> </w:t>
      </w:r>
      <w:r w:rsidR="00A93A40" w:rsidRPr="00D20A92">
        <w:rPr>
          <w:rFonts w:eastAsia="Times New Roman"/>
          <w:b/>
          <w:bCs/>
          <w:color w:val="111111"/>
          <w:szCs w:val="28"/>
          <w:lang w:eastAsia="ru-RU"/>
        </w:rPr>
        <w:t>-конструктором в ДОУ испо</w:t>
      </w:r>
      <w:r>
        <w:rPr>
          <w:rFonts w:eastAsia="Times New Roman"/>
          <w:b/>
          <w:bCs/>
          <w:color w:val="111111"/>
          <w:szCs w:val="28"/>
          <w:lang w:eastAsia="ru-RU"/>
        </w:rPr>
        <w:t>льзуются разнообразные виды</w:t>
      </w:r>
      <w:r w:rsidRPr="0002306B">
        <w:rPr>
          <w:rStyle w:val="c0"/>
          <w:b/>
          <w:color w:val="000000"/>
          <w:shd w:val="clear" w:color="auto" w:fill="FFFFFF"/>
        </w:rPr>
        <w:t xml:space="preserve"> LEGO</w:t>
      </w:r>
      <w:r>
        <w:rPr>
          <w:rFonts w:eastAsia="Times New Roman"/>
          <w:b/>
          <w:bCs/>
          <w:color w:val="111111"/>
          <w:szCs w:val="28"/>
          <w:lang w:eastAsia="ru-RU"/>
        </w:rPr>
        <w:t xml:space="preserve"> </w:t>
      </w:r>
      <w:r w:rsidR="00A93A40" w:rsidRPr="00D20A92">
        <w:rPr>
          <w:rFonts w:eastAsia="Times New Roman"/>
          <w:b/>
          <w:bCs/>
          <w:color w:val="111111"/>
          <w:szCs w:val="28"/>
          <w:lang w:eastAsia="ru-RU"/>
        </w:rPr>
        <w:t>-конструирования,</w:t>
      </w:r>
      <w:r>
        <w:rPr>
          <w:rFonts w:eastAsia="Times New Roman"/>
          <w:b/>
          <w:bCs/>
          <w:color w:val="111111"/>
          <w:szCs w:val="28"/>
          <w:lang w:eastAsia="ru-RU"/>
        </w:rPr>
        <w:t xml:space="preserve"> </w:t>
      </w:r>
      <w:r w:rsidR="00A93A40" w:rsidRPr="00D20A92">
        <w:rPr>
          <w:rFonts w:eastAsia="Times New Roman"/>
          <w:b/>
          <w:bCs/>
          <w:color w:val="111111"/>
          <w:szCs w:val="28"/>
          <w:lang w:eastAsia="ru-RU"/>
        </w:rPr>
        <w:t>такие как:</w:t>
      </w:r>
    </w:p>
    <w:p w:rsidR="00A93A40" w:rsidRPr="00D20A92" w:rsidRDefault="00A93A40" w:rsidP="00A93A40">
      <w:pPr>
        <w:shd w:val="clear" w:color="auto" w:fill="FFFFFF"/>
        <w:spacing w:after="0" w:line="101" w:lineRule="atLeast"/>
        <w:jc w:val="left"/>
        <w:rPr>
          <w:rFonts w:eastAsia="Times New Roman"/>
          <w:color w:val="000000"/>
          <w:szCs w:val="28"/>
          <w:lang w:eastAsia="ru-RU"/>
        </w:rPr>
      </w:pPr>
    </w:p>
    <w:p w:rsidR="00A93A40" w:rsidRPr="00D20A92" w:rsidRDefault="0002306B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- </w:t>
      </w:r>
      <w:r w:rsidR="00A93A40" w:rsidRPr="00D20A92">
        <w:rPr>
          <w:rFonts w:eastAsia="Times New Roman"/>
          <w:color w:val="111111"/>
          <w:szCs w:val="28"/>
          <w:lang w:eastAsia="ru-RU"/>
        </w:rPr>
        <w:t>конструирование по образцу.</w:t>
      </w:r>
    </w:p>
    <w:p w:rsidR="00A93A40" w:rsidRPr="00D20A92" w:rsidRDefault="0002306B" w:rsidP="00A93A40">
      <w:pPr>
        <w:shd w:val="clear" w:color="auto" w:fill="FFFFFF"/>
        <w:spacing w:after="0" w:line="307" w:lineRule="atLeast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- </w:t>
      </w:r>
      <w:r w:rsidR="00A93A40" w:rsidRPr="00D20A92">
        <w:rPr>
          <w:rFonts w:eastAsia="Times New Roman"/>
          <w:color w:val="111111"/>
          <w:szCs w:val="28"/>
          <w:lang w:eastAsia="ru-RU"/>
        </w:rPr>
        <w:t>конструирование по модели - усложненная разновидность конструирования по образцу.</w:t>
      </w:r>
    </w:p>
    <w:p w:rsidR="00A93A40" w:rsidRPr="00D20A92" w:rsidRDefault="0002306B" w:rsidP="00A93A40">
      <w:pPr>
        <w:shd w:val="clear" w:color="auto" w:fill="FFFFFF"/>
        <w:spacing w:after="0" w:line="307" w:lineRule="atLeast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- </w:t>
      </w:r>
      <w:r w:rsidR="00A93A40" w:rsidRPr="00D20A92">
        <w:rPr>
          <w:rFonts w:eastAsia="Times New Roman"/>
          <w:color w:val="111111"/>
          <w:szCs w:val="28"/>
          <w:lang w:eastAsia="ru-RU"/>
        </w:rPr>
        <w:t>конструирование по условиям – на основе анализа условий строить практическую деятельность достаточно сложной структуры.</w:t>
      </w:r>
    </w:p>
    <w:p w:rsidR="00A93A40" w:rsidRPr="00D20A92" w:rsidRDefault="0002306B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>-</w:t>
      </w:r>
      <w:r w:rsidR="00A93A40" w:rsidRPr="00D20A92">
        <w:rPr>
          <w:rFonts w:eastAsia="Times New Roman"/>
          <w:color w:val="111111"/>
          <w:szCs w:val="28"/>
          <w:lang w:eastAsia="ru-RU"/>
        </w:rPr>
        <w:t>конструирование по простейшим чертежам и наглядным схемам.</w:t>
      </w:r>
    </w:p>
    <w:p w:rsidR="00A93A40" w:rsidRPr="00D20A92" w:rsidRDefault="0002306B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- </w:t>
      </w:r>
      <w:r w:rsidR="00A93A40" w:rsidRPr="00D20A92">
        <w:rPr>
          <w:rFonts w:eastAsia="Times New Roman"/>
          <w:color w:val="111111"/>
          <w:szCs w:val="28"/>
          <w:lang w:eastAsia="ru-RU"/>
        </w:rPr>
        <w:t>конструирование по замыслу.</w:t>
      </w:r>
    </w:p>
    <w:p w:rsidR="0002306B" w:rsidRDefault="0002306B" w:rsidP="00A93A40">
      <w:pPr>
        <w:shd w:val="clear" w:color="auto" w:fill="FFFFFF"/>
        <w:spacing w:after="0" w:line="307" w:lineRule="atLeast"/>
        <w:jc w:val="left"/>
        <w:rPr>
          <w:rFonts w:eastAsia="Times New Roman"/>
          <w:b/>
          <w:bCs/>
          <w:color w:val="111111"/>
          <w:szCs w:val="28"/>
          <w:lang w:eastAsia="ru-RU"/>
        </w:rPr>
      </w:pPr>
    </w:p>
    <w:p w:rsidR="00A93A40" w:rsidRPr="00D20A92" w:rsidRDefault="00A93A40" w:rsidP="00A93A40">
      <w:pPr>
        <w:shd w:val="clear" w:color="auto" w:fill="FFFFFF"/>
        <w:spacing w:after="0" w:line="307" w:lineRule="atLeast"/>
        <w:jc w:val="left"/>
        <w:rPr>
          <w:rFonts w:eastAsia="Times New Roman"/>
          <w:color w:val="000000"/>
          <w:szCs w:val="28"/>
          <w:lang w:eastAsia="ru-RU"/>
        </w:rPr>
      </w:pPr>
      <w:r w:rsidRPr="00D20A92">
        <w:rPr>
          <w:rFonts w:eastAsia="Times New Roman"/>
          <w:b/>
          <w:bCs/>
          <w:color w:val="111111"/>
          <w:szCs w:val="28"/>
          <w:lang w:eastAsia="ru-RU"/>
        </w:rPr>
        <w:t xml:space="preserve">Нельзя не упомянуть такую форму работы по </w:t>
      </w:r>
      <w:r w:rsidR="0002306B" w:rsidRPr="0002306B">
        <w:rPr>
          <w:rStyle w:val="c0"/>
          <w:b/>
          <w:color w:val="000000"/>
          <w:shd w:val="clear" w:color="auto" w:fill="FFFFFF"/>
        </w:rPr>
        <w:t>LEGO</w:t>
      </w:r>
      <w:r w:rsidR="0002306B">
        <w:rPr>
          <w:rFonts w:eastAsia="Times New Roman"/>
          <w:b/>
          <w:bCs/>
          <w:color w:val="111111"/>
          <w:szCs w:val="28"/>
          <w:lang w:eastAsia="ru-RU"/>
        </w:rPr>
        <w:t xml:space="preserve"> - </w:t>
      </w:r>
      <w:r w:rsidRPr="00D20A92">
        <w:rPr>
          <w:rFonts w:eastAsia="Times New Roman"/>
          <w:b/>
          <w:bCs/>
          <w:color w:val="111111"/>
          <w:szCs w:val="28"/>
          <w:lang w:eastAsia="ru-RU"/>
        </w:rPr>
        <w:t>конструированию, как взаимодействие с родителями</w:t>
      </w:r>
      <w:r w:rsidRPr="00D20A92">
        <w:rPr>
          <w:rFonts w:eastAsia="Times New Roman"/>
          <w:color w:val="111111"/>
          <w:szCs w:val="28"/>
          <w:lang w:eastAsia="ru-RU"/>
        </w:rPr>
        <w:t>.</w:t>
      </w:r>
    </w:p>
    <w:p w:rsidR="00A93A40" w:rsidRPr="00D20A92" w:rsidRDefault="00A93A40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  <w:r w:rsidRPr="00D20A92">
        <w:rPr>
          <w:rFonts w:eastAsia="Times New Roman"/>
          <w:color w:val="111111"/>
          <w:szCs w:val="28"/>
          <w:lang w:eastAsia="ru-RU"/>
        </w:rPr>
        <w:t>Используются следующие формы взаимодействия с родителями:</w:t>
      </w:r>
    </w:p>
    <w:p w:rsidR="00A93A40" w:rsidRPr="00D20A92" w:rsidRDefault="0002306B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- </w:t>
      </w:r>
      <w:r w:rsidR="00A93A40" w:rsidRPr="00D20A92">
        <w:rPr>
          <w:rFonts w:eastAsia="Times New Roman"/>
          <w:color w:val="111111"/>
          <w:szCs w:val="28"/>
          <w:lang w:eastAsia="ru-RU"/>
        </w:rPr>
        <w:t>открытые мероприятия</w:t>
      </w:r>
    </w:p>
    <w:p w:rsidR="0002306B" w:rsidRDefault="0002306B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- </w:t>
      </w:r>
      <w:r w:rsidR="00A93A40" w:rsidRPr="00D20A92">
        <w:rPr>
          <w:rFonts w:eastAsia="Times New Roman"/>
          <w:color w:val="111111"/>
          <w:szCs w:val="28"/>
          <w:lang w:eastAsia="ru-RU"/>
        </w:rPr>
        <w:t>выставки совместных работ</w:t>
      </w:r>
    </w:p>
    <w:p w:rsidR="00A93A40" w:rsidRPr="00D20A92" w:rsidRDefault="0002306B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 xml:space="preserve">- </w:t>
      </w:r>
      <w:r w:rsidR="00A93A40" w:rsidRPr="00D20A92">
        <w:rPr>
          <w:rFonts w:eastAsia="Times New Roman"/>
          <w:color w:val="111111"/>
          <w:szCs w:val="28"/>
          <w:lang w:eastAsia="ru-RU"/>
        </w:rPr>
        <w:t xml:space="preserve">участие в </w:t>
      </w:r>
      <w:proofErr w:type="spellStart"/>
      <w:proofErr w:type="gramStart"/>
      <w:r w:rsidR="00A93A40" w:rsidRPr="00D20A92">
        <w:rPr>
          <w:rFonts w:eastAsia="Times New Roman"/>
          <w:color w:val="111111"/>
          <w:szCs w:val="28"/>
          <w:lang w:eastAsia="ru-RU"/>
        </w:rPr>
        <w:t>интернет-конкурса</w:t>
      </w:r>
      <w:r w:rsidR="00F71963">
        <w:rPr>
          <w:rFonts w:eastAsia="Times New Roman"/>
          <w:color w:val="111111"/>
          <w:szCs w:val="28"/>
          <w:lang w:eastAsia="ru-RU"/>
        </w:rPr>
        <w:t>х</w:t>
      </w:r>
      <w:proofErr w:type="spellEnd"/>
      <w:proofErr w:type="gramEnd"/>
    </w:p>
    <w:p w:rsidR="00A93A40" w:rsidRPr="00D20A92" w:rsidRDefault="00F71963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- </w:t>
      </w:r>
      <w:r w:rsidR="00A93A40" w:rsidRPr="00D20A92">
        <w:rPr>
          <w:rFonts w:eastAsia="Times New Roman"/>
          <w:color w:val="111111"/>
          <w:szCs w:val="28"/>
          <w:lang w:eastAsia="ru-RU"/>
        </w:rPr>
        <w:t>оформление материала по данной теме на стенде, в буклетах</w:t>
      </w:r>
    </w:p>
    <w:p w:rsidR="00A93A40" w:rsidRPr="00D20A92" w:rsidRDefault="00F71963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- </w:t>
      </w:r>
      <w:r w:rsidR="00A93A40" w:rsidRPr="00D20A92">
        <w:rPr>
          <w:rFonts w:eastAsia="Times New Roman"/>
          <w:color w:val="111111"/>
          <w:szCs w:val="28"/>
          <w:lang w:eastAsia="ru-RU"/>
        </w:rPr>
        <w:t>консультации</w:t>
      </w:r>
    </w:p>
    <w:p w:rsidR="00A93A40" w:rsidRDefault="00F71963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111111"/>
          <w:szCs w:val="28"/>
          <w:lang w:eastAsia="ru-RU"/>
        </w:rPr>
      </w:pPr>
      <w:r>
        <w:rPr>
          <w:rFonts w:eastAsia="Times New Roman"/>
          <w:color w:val="111111"/>
          <w:szCs w:val="28"/>
          <w:lang w:eastAsia="ru-RU"/>
        </w:rPr>
        <w:t xml:space="preserve">-пополнение </w:t>
      </w:r>
      <w:r w:rsidRPr="0002306B">
        <w:rPr>
          <w:rStyle w:val="c0"/>
          <w:b/>
          <w:color w:val="000000"/>
          <w:shd w:val="clear" w:color="auto" w:fill="FFFFFF"/>
        </w:rPr>
        <w:t>LEGO</w:t>
      </w:r>
      <w:r>
        <w:rPr>
          <w:rFonts w:eastAsia="Times New Roman"/>
          <w:color w:val="111111"/>
          <w:szCs w:val="28"/>
          <w:lang w:eastAsia="ru-RU"/>
        </w:rPr>
        <w:t xml:space="preserve"> </w:t>
      </w:r>
      <w:r w:rsidR="00A93A40" w:rsidRPr="00D20A92">
        <w:rPr>
          <w:rFonts w:eastAsia="Times New Roman"/>
          <w:color w:val="111111"/>
          <w:szCs w:val="28"/>
          <w:lang w:eastAsia="ru-RU"/>
        </w:rPr>
        <w:t>-уголков в группах.</w:t>
      </w:r>
    </w:p>
    <w:p w:rsidR="00F71963" w:rsidRPr="00D20A92" w:rsidRDefault="00F71963" w:rsidP="00A93A40">
      <w:pPr>
        <w:shd w:val="clear" w:color="auto" w:fill="FFFFFF"/>
        <w:spacing w:after="0" w:line="240" w:lineRule="auto"/>
        <w:jc w:val="left"/>
        <w:rPr>
          <w:rFonts w:eastAsia="Times New Roman"/>
          <w:color w:val="000000"/>
          <w:szCs w:val="28"/>
          <w:lang w:eastAsia="ru-RU"/>
        </w:rPr>
      </w:pPr>
    </w:p>
    <w:p w:rsidR="00A93A40" w:rsidRPr="00D20A92" w:rsidRDefault="00F71963" w:rsidP="00A93A40">
      <w:pPr>
        <w:shd w:val="clear" w:color="auto" w:fill="FFFFFF"/>
        <w:spacing w:after="0" w:line="230" w:lineRule="atLeast"/>
        <w:jc w:val="left"/>
        <w:rPr>
          <w:rFonts w:eastAsia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848405"/>
            <wp:effectExtent l="19050" t="0" r="3175" b="0"/>
            <wp:docPr id="4" name="Рисунок 4" descr="https://i1.wp.com/babyben.ru/images/babyben/2016/04/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babyben.ru/images/babyben/2016/04/6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A40" w:rsidRPr="00D20A92" w:rsidSect="00DB243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B04DC"/>
    <w:multiLevelType w:val="multilevel"/>
    <w:tmpl w:val="4AC00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AA5CB4"/>
    <w:multiLevelType w:val="multilevel"/>
    <w:tmpl w:val="5410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0C31F3"/>
    <w:multiLevelType w:val="hybridMultilevel"/>
    <w:tmpl w:val="77E051CE"/>
    <w:lvl w:ilvl="0" w:tplc="F54A9BC6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5C1BBF"/>
    <w:multiLevelType w:val="multilevel"/>
    <w:tmpl w:val="59408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973E27"/>
    <w:multiLevelType w:val="multilevel"/>
    <w:tmpl w:val="2284A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92069B"/>
    <w:multiLevelType w:val="multilevel"/>
    <w:tmpl w:val="0F5E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264F56"/>
    <w:multiLevelType w:val="multilevel"/>
    <w:tmpl w:val="AB58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AE3FE1"/>
    <w:multiLevelType w:val="hybridMultilevel"/>
    <w:tmpl w:val="F8A2F94C"/>
    <w:lvl w:ilvl="0" w:tplc="3E769650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111111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97042BC"/>
    <w:multiLevelType w:val="hybridMultilevel"/>
    <w:tmpl w:val="9C96A416"/>
    <w:lvl w:ilvl="0" w:tplc="69BA5F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11111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1A4537"/>
    <w:multiLevelType w:val="multilevel"/>
    <w:tmpl w:val="39C48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8271CA"/>
    <w:multiLevelType w:val="multilevel"/>
    <w:tmpl w:val="233AE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206D66"/>
    <w:multiLevelType w:val="multilevel"/>
    <w:tmpl w:val="4D260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1B352B"/>
    <w:multiLevelType w:val="multilevel"/>
    <w:tmpl w:val="63CAA340"/>
    <w:lvl w:ilvl="0">
      <w:start w:val="1"/>
      <w:numFmt w:val="decimal"/>
      <w:pStyle w:val="1"/>
      <w:lvlText w:val="Глава %1."/>
      <w:lvlJc w:val="left"/>
      <w:pPr>
        <w:ind w:left="1637" w:hanging="36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64240DD7"/>
    <w:multiLevelType w:val="multilevel"/>
    <w:tmpl w:val="4B10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216E50"/>
    <w:multiLevelType w:val="multilevel"/>
    <w:tmpl w:val="7408C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AA1476"/>
    <w:multiLevelType w:val="multilevel"/>
    <w:tmpl w:val="407C2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DC2199"/>
    <w:multiLevelType w:val="multilevel"/>
    <w:tmpl w:val="1F8E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0700DC"/>
    <w:multiLevelType w:val="multilevel"/>
    <w:tmpl w:val="2932E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FB0513"/>
    <w:multiLevelType w:val="multilevel"/>
    <w:tmpl w:val="CAA6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2"/>
  </w:num>
  <w:num w:numId="3">
    <w:abstractNumId w:val="12"/>
  </w:num>
  <w:num w:numId="4">
    <w:abstractNumId w:val="12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4"/>
  </w:num>
  <w:num w:numId="29">
    <w:abstractNumId w:val="6"/>
  </w:num>
  <w:num w:numId="30">
    <w:abstractNumId w:val="4"/>
  </w:num>
  <w:num w:numId="31">
    <w:abstractNumId w:val="5"/>
  </w:num>
  <w:num w:numId="32">
    <w:abstractNumId w:val="11"/>
  </w:num>
  <w:num w:numId="33">
    <w:abstractNumId w:val="0"/>
  </w:num>
  <w:num w:numId="34">
    <w:abstractNumId w:val="10"/>
  </w:num>
  <w:num w:numId="35">
    <w:abstractNumId w:val="15"/>
  </w:num>
  <w:num w:numId="36">
    <w:abstractNumId w:val="17"/>
  </w:num>
  <w:num w:numId="37">
    <w:abstractNumId w:val="16"/>
  </w:num>
  <w:num w:numId="38">
    <w:abstractNumId w:val="3"/>
  </w:num>
  <w:num w:numId="39">
    <w:abstractNumId w:val="1"/>
  </w:num>
  <w:num w:numId="40">
    <w:abstractNumId w:val="13"/>
  </w:num>
  <w:num w:numId="41">
    <w:abstractNumId w:val="9"/>
  </w:num>
  <w:num w:numId="42">
    <w:abstractNumId w:val="18"/>
  </w:num>
  <w:num w:numId="43">
    <w:abstractNumId w:val="2"/>
  </w:num>
  <w:num w:numId="44">
    <w:abstractNumId w:val="8"/>
  </w:num>
  <w:num w:numId="4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93A40"/>
    <w:rsid w:val="0002306B"/>
    <w:rsid w:val="000604DB"/>
    <w:rsid w:val="000D2724"/>
    <w:rsid w:val="002F2EDD"/>
    <w:rsid w:val="004A57A5"/>
    <w:rsid w:val="004C7A13"/>
    <w:rsid w:val="007E1BD8"/>
    <w:rsid w:val="00867DB5"/>
    <w:rsid w:val="00A93A40"/>
    <w:rsid w:val="00BA549D"/>
    <w:rsid w:val="00C077A7"/>
    <w:rsid w:val="00C5265A"/>
    <w:rsid w:val="00D20A92"/>
    <w:rsid w:val="00D45FBB"/>
    <w:rsid w:val="00DB2433"/>
    <w:rsid w:val="00EA2C57"/>
    <w:rsid w:val="00F10635"/>
    <w:rsid w:val="00F30703"/>
    <w:rsid w:val="00F7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Диплом заг"/>
    <w:qFormat/>
    <w:rsid w:val="007E1BD8"/>
    <w:pPr>
      <w:spacing w:after="200" w:line="360" w:lineRule="auto"/>
      <w:jc w:val="center"/>
    </w:pPr>
    <w:rPr>
      <w:sz w:val="28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1BD8"/>
    <w:pPr>
      <w:keepNext/>
      <w:keepLines/>
      <w:numPr>
        <w:numId w:val="27"/>
      </w:numPr>
      <w:spacing w:before="480" w:after="0"/>
      <w:outlineLvl w:val="0"/>
    </w:pPr>
    <w:rPr>
      <w:rFonts w:eastAsia="Times New Roman"/>
      <w:b/>
      <w:bCs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7E1BD8"/>
    <w:pPr>
      <w:keepNext/>
      <w:keepLines/>
      <w:numPr>
        <w:ilvl w:val="1"/>
        <w:numId w:val="27"/>
      </w:numPr>
      <w:spacing w:before="200" w:after="0"/>
      <w:outlineLvl w:val="1"/>
    </w:pPr>
    <w:rPr>
      <w:rFonts w:eastAsia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7E1BD8"/>
    <w:pPr>
      <w:keepNext/>
      <w:keepLines/>
      <w:numPr>
        <w:ilvl w:val="2"/>
        <w:numId w:val="27"/>
      </w:numPr>
      <w:spacing w:before="200" w:after="0"/>
      <w:outlineLvl w:val="2"/>
    </w:pPr>
    <w:rPr>
      <w:rFonts w:ascii="Cambria" w:eastAsia="Times New Roman" w:hAnsi="Cambria"/>
      <w:b/>
      <w:bCs/>
      <w:color w:val="4F81BD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7E1BD8"/>
    <w:pPr>
      <w:keepNext/>
      <w:keepLines/>
      <w:numPr>
        <w:ilvl w:val="3"/>
        <w:numId w:val="27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7E1BD8"/>
    <w:pPr>
      <w:keepNext/>
      <w:keepLines/>
      <w:numPr>
        <w:ilvl w:val="4"/>
        <w:numId w:val="27"/>
      </w:numPr>
      <w:spacing w:before="200" w:after="0"/>
      <w:outlineLvl w:val="4"/>
    </w:pPr>
    <w:rPr>
      <w:rFonts w:ascii="Cambria" w:eastAsia="Times New Roman" w:hAnsi="Cambria"/>
      <w:color w:val="243F6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7E1BD8"/>
    <w:pPr>
      <w:keepNext/>
      <w:keepLines/>
      <w:numPr>
        <w:ilvl w:val="5"/>
        <w:numId w:val="27"/>
      </w:numPr>
      <w:spacing w:before="200" w:after="0"/>
      <w:outlineLvl w:val="5"/>
    </w:pPr>
    <w:rPr>
      <w:rFonts w:ascii="Cambria" w:eastAsia="Times New Roman" w:hAnsi="Cambria"/>
      <w:i/>
      <w:iCs/>
      <w:color w:val="243F6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7E1BD8"/>
    <w:pPr>
      <w:keepNext/>
      <w:keepLines/>
      <w:numPr>
        <w:ilvl w:val="6"/>
        <w:numId w:val="27"/>
      </w:numPr>
      <w:spacing w:before="200" w:after="0"/>
      <w:outlineLvl w:val="6"/>
    </w:pPr>
    <w:rPr>
      <w:rFonts w:ascii="Cambria" w:eastAsia="Times New Roman" w:hAnsi="Cambria"/>
      <w:i/>
      <w:iCs/>
      <w:color w:val="404040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7E1BD8"/>
    <w:pPr>
      <w:keepNext/>
      <w:keepLines/>
      <w:numPr>
        <w:ilvl w:val="7"/>
        <w:numId w:val="27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7E1BD8"/>
    <w:pPr>
      <w:keepNext/>
      <w:keepLines/>
      <w:numPr>
        <w:ilvl w:val="8"/>
        <w:numId w:val="27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1BD8"/>
    <w:rPr>
      <w:rFonts w:eastAsia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E1BD8"/>
    <w:rPr>
      <w:rFonts w:eastAsia="Times New Roman"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7E1BD8"/>
    <w:rPr>
      <w:rFonts w:ascii="Cambria" w:eastAsia="Times New Roman" w:hAnsi="Cambria"/>
      <w:b/>
      <w:bCs/>
      <w:color w:val="4F81BD"/>
      <w:sz w:val="28"/>
    </w:rPr>
  </w:style>
  <w:style w:type="character" w:customStyle="1" w:styleId="40">
    <w:name w:val="Заголовок 4 Знак"/>
    <w:basedOn w:val="a0"/>
    <w:link w:val="4"/>
    <w:uiPriority w:val="9"/>
    <w:rsid w:val="007E1BD8"/>
    <w:rPr>
      <w:rFonts w:ascii="Cambria" w:eastAsia="Times New Roman" w:hAnsi="Cambria"/>
      <w:b/>
      <w:bCs/>
      <w:i/>
      <w:iCs/>
      <w:color w:val="4F81BD"/>
      <w:sz w:val="28"/>
    </w:rPr>
  </w:style>
  <w:style w:type="character" w:customStyle="1" w:styleId="50">
    <w:name w:val="Заголовок 5 Знак"/>
    <w:basedOn w:val="a0"/>
    <w:link w:val="5"/>
    <w:uiPriority w:val="9"/>
    <w:rsid w:val="007E1BD8"/>
    <w:rPr>
      <w:rFonts w:ascii="Cambria" w:eastAsia="Times New Roman" w:hAnsi="Cambria"/>
      <w:color w:val="243F60"/>
      <w:sz w:val="28"/>
    </w:rPr>
  </w:style>
  <w:style w:type="character" w:customStyle="1" w:styleId="60">
    <w:name w:val="Заголовок 6 Знак"/>
    <w:basedOn w:val="a0"/>
    <w:link w:val="6"/>
    <w:uiPriority w:val="9"/>
    <w:rsid w:val="007E1BD8"/>
    <w:rPr>
      <w:rFonts w:ascii="Cambria" w:eastAsia="Times New Roman" w:hAnsi="Cambria"/>
      <w:i/>
      <w:iCs/>
      <w:color w:val="243F60"/>
      <w:sz w:val="28"/>
    </w:rPr>
  </w:style>
  <w:style w:type="character" w:customStyle="1" w:styleId="70">
    <w:name w:val="Заголовок 7 Знак"/>
    <w:basedOn w:val="a0"/>
    <w:link w:val="7"/>
    <w:uiPriority w:val="9"/>
    <w:rsid w:val="007E1BD8"/>
    <w:rPr>
      <w:rFonts w:ascii="Cambria" w:eastAsia="Times New Roman" w:hAnsi="Cambria"/>
      <w:i/>
      <w:iCs/>
      <w:color w:val="404040"/>
      <w:sz w:val="28"/>
    </w:rPr>
  </w:style>
  <w:style w:type="character" w:customStyle="1" w:styleId="80">
    <w:name w:val="Заголовок 8 Знак"/>
    <w:basedOn w:val="a0"/>
    <w:link w:val="8"/>
    <w:uiPriority w:val="9"/>
    <w:rsid w:val="007E1BD8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basedOn w:val="a0"/>
    <w:link w:val="9"/>
    <w:uiPriority w:val="9"/>
    <w:rsid w:val="007E1BD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7E1BD8"/>
    <w:pPr>
      <w:tabs>
        <w:tab w:val="left" w:pos="1320"/>
        <w:tab w:val="right" w:leader="dot" w:pos="9344"/>
      </w:tabs>
      <w:spacing w:after="100"/>
      <w:ind w:firstLine="851"/>
      <w:jc w:val="both"/>
    </w:pPr>
    <w:rPr>
      <w:rFonts w:eastAsia="Times New Roman"/>
      <w:noProof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7E1BD8"/>
    <w:pPr>
      <w:spacing w:after="100" w:line="276" w:lineRule="auto"/>
      <w:ind w:left="220"/>
      <w:jc w:val="left"/>
    </w:pPr>
    <w:rPr>
      <w:rFonts w:eastAsia="Times New Roman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7E1BD8"/>
    <w:pPr>
      <w:spacing w:after="100" w:line="276" w:lineRule="auto"/>
      <w:ind w:left="440"/>
      <w:jc w:val="left"/>
    </w:pPr>
    <w:rPr>
      <w:rFonts w:ascii="Calibri" w:eastAsia="Times New Roman" w:hAnsi="Calibri"/>
      <w:sz w:val="22"/>
      <w:szCs w:val="22"/>
    </w:rPr>
  </w:style>
  <w:style w:type="paragraph" w:styleId="a3">
    <w:name w:val="caption"/>
    <w:basedOn w:val="a"/>
    <w:next w:val="a"/>
    <w:uiPriority w:val="35"/>
    <w:qFormat/>
    <w:rsid w:val="007E1BD8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Subtitle"/>
    <w:basedOn w:val="a"/>
    <w:next w:val="a"/>
    <w:link w:val="a5"/>
    <w:qFormat/>
    <w:rsid w:val="007E1BD8"/>
    <w:pPr>
      <w:spacing w:after="60" w:line="240" w:lineRule="auto"/>
      <w:outlineLvl w:val="1"/>
    </w:pPr>
    <w:rPr>
      <w:rFonts w:ascii="Cambria" w:eastAsia="Times New Roman" w:hAnsi="Cambria"/>
      <w:sz w:val="20"/>
      <w:szCs w:val="20"/>
      <w:lang w:eastAsia="ru-RU"/>
    </w:rPr>
  </w:style>
  <w:style w:type="character" w:customStyle="1" w:styleId="a5">
    <w:name w:val="Подзаголовок Знак"/>
    <w:basedOn w:val="a0"/>
    <w:link w:val="a4"/>
    <w:rsid w:val="007E1BD8"/>
    <w:rPr>
      <w:rFonts w:ascii="Cambria" w:eastAsia="Times New Roman" w:hAnsi="Cambria" w:cs="Times New Roman"/>
      <w:lang w:eastAsia="ru-RU"/>
    </w:rPr>
  </w:style>
  <w:style w:type="character" w:styleId="a6">
    <w:name w:val="Emphasis"/>
    <w:basedOn w:val="a0"/>
    <w:qFormat/>
    <w:rsid w:val="007E1BD8"/>
    <w:rPr>
      <w:i/>
      <w:iCs/>
    </w:rPr>
  </w:style>
  <w:style w:type="paragraph" w:styleId="a7">
    <w:name w:val="No Spacing"/>
    <w:uiPriority w:val="1"/>
    <w:qFormat/>
    <w:rsid w:val="007E1BD8"/>
    <w:pPr>
      <w:jc w:val="center"/>
    </w:pPr>
    <w:rPr>
      <w:sz w:val="28"/>
      <w:szCs w:val="24"/>
      <w:lang w:eastAsia="en-US"/>
    </w:rPr>
  </w:style>
  <w:style w:type="paragraph" w:styleId="a8">
    <w:name w:val="List Paragraph"/>
    <w:basedOn w:val="a"/>
    <w:uiPriority w:val="34"/>
    <w:qFormat/>
    <w:rsid w:val="007E1BD8"/>
    <w:pPr>
      <w:spacing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styleId="a9">
    <w:name w:val="TOC Heading"/>
    <w:basedOn w:val="1"/>
    <w:next w:val="a"/>
    <w:uiPriority w:val="39"/>
    <w:qFormat/>
    <w:rsid w:val="007E1BD8"/>
    <w:pPr>
      <w:numPr>
        <w:numId w:val="0"/>
      </w:numPr>
      <w:spacing w:line="276" w:lineRule="auto"/>
      <w:jc w:val="left"/>
      <w:outlineLvl w:val="9"/>
    </w:pPr>
    <w:rPr>
      <w:rFonts w:ascii="Cambria" w:hAnsi="Cambria"/>
      <w:color w:val="365F91"/>
      <w:lang w:eastAsia="en-US"/>
    </w:rPr>
  </w:style>
  <w:style w:type="paragraph" w:styleId="aa">
    <w:name w:val="Normal (Web)"/>
    <w:basedOn w:val="a"/>
    <w:uiPriority w:val="99"/>
    <w:semiHidden/>
    <w:unhideWhenUsed/>
    <w:rsid w:val="00A93A40"/>
    <w:pPr>
      <w:spacing w:before="100" w:beforeAutospacing="1" w:after="100" w:afterAutospacing="1" w:line="240" w:lineRule="auto"/>
      <w:jc w:val="left"/>
    </w:pPr>
    <w:rPr>
      <w:rFonts w:eastAsia="Times New Roman"/>
      <w:sz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9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3A40"/>
    <w:rPr>
      <w:rFonts w:ascii="Tahoma" w:hAnsi="Tahoma" w:cs="Tahoma"/>
      <w:sz w:val="16"/>
      <w:szCs w:val="16"/>
      <w:lang w:eastAsia="en-US"/>
    </w:rPr>
  </w:style>
  <w:style w:type="paragraph" w:customStyle="1" w:styleId="c2">
    <w:name w:val="c2"/>
    <w:basedOn w:val="a"/>
    <w:rsid w:val="00A93A40"/>
    <w:pPr>
      <w:spacing w:before="100" w:beforeAutospacing="1" w:after="100" w:afterAutospacing="1" w:line="240" w:lineRule="auto"/>
      <w:jc w:val="left"/>
    </w:pPr>
    <w:rPr>
      <w:rFonts w:eastAsia="Times New Roman"/>
      <w:sz w:val="24"/>
      <w:lang w:eastAsia="ru-RU"/>
    </w:rPr>
  </w:style>
  <w:style w:type="character" w:customStyle="1" w:styleId="c3">
    <w:name w:val="c3"/>
    <w:basedOn w:val="a0"/>
    <w:rsid w:val="00A93A40"/>
  </w:style>
  <w:style w:type="paragraph" w:customStyle="1" w:styleId="c15">
    <w:name w:val="c15"/>
    <w:basedOn w:val="a"/>
    <w:rsid w:val="00A93A40"/>
    <w:pPr>
      <w:spacing w:before="100" w:beforeAutospacing="1" w:after="100" w:afterAutospacing="1" w:line="240" w:lineRule="auto"/>
      <w:jc w:val="left"/>
    </w:pPr>
    <w:rPr>
      <w:rFonts w:eastAsia="Times New Roman"/>
      <w:sz w:val="24"/>
      <w:lang w:eastAsia="ru-RU"/>
    </w:rPr>
  </w:style>
  <w:style w:type="paragraph" w:customStyle="1" w:styleId="c8">
    <w:name w:val="c8"/>
    <w:basedOn w:val="a"/>
    <w:rsid w:val="00A93A40"/>
    <w:pPr>
      <w:spacing w:before="100" w:beforeAutospacing="1" w:after="100" w:afterAutospacing="1" w:line="240" w:lineRule="auto"/>
      <w:jc w:val="left"/>
    </w:pPr>
    <w:rPr>
      <w:rFonts w:eastAsia="Times New Roman"/>
      <w:sz w:val="24"/>
      <w:lang w:eastAsia="ru-RU"/>
    </w:rPr>
  </w:style>
  <w:style w:type="character" w:customStyle="1" w:styleId="c0">
    <w:name w:val="c0"/>
    <w:basedOn w:val="a0"/>
    <w:rsid w:val="00A93A40"/>
  </w:style>
  <w:style w:type="character" w:customStyle="1" w:styleId="c1">
    <w:name w:val="c1"/>
    <w:basedOn w:val="a0"/>
    <w:rsid w:val="00A93A40"/>
  </w:style>
  <w:style w:type="character" w:customStyle="1" w:styleId="c5">
    <w:name w:val="c5"/>
    <w:basedOn w:val="a0"/>
    <w:rsid w:val="00A93A40"/>
  </w:style>
  <w:style w:type="character" w:customStyle="1" w:styleId="c21">
    <w:name w:val="c21"/>
    <w:basedOn w:val="a0"/>
    <w:rsid w:val="00EA2C57"/>
  </w:style>
  <w:style w:type="paragraph" w:customStyle="1" w:styleId="article-renderblock">
    <w:name w:val="article-render__block"/>
    <w:basedOn w:val="a"/>
    <w:rsid w:val="00F10635"/>
    <w:pPr>
      <w:spacing w:before="100" w:beforeAutospacing="1" w:after="100" w:afterAutospacing="1" w:line="240" w:lineRule="auto"/>
      <w:jc w:val="left"/>
    </w:pPr>
    <w:rPr>
      <w:rFonts w:eastAsia="Times New Roman"/>
      <w:sz w:val="24"/>
      <w:lang w:eastAsia="ru-RU"/>
    </w:rPr>
  </w:style>
  <w:style w:type="character" w:styleId="ad">
    <w:name w:val="Hyperlink"/>
    <w:basedOn w:val="a0"/>
    <w:uiPriority w:val="99"/>
    <w:semiHidden/>
    <w:unhideWhenUsed/>
    <w:rsid w:val="00F106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9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kusherstvo.ru/detskie-igrushki-i-igry/lego/?seriya=1219&amp;tag=109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www.akusherstvo.ru/detskie-igrushki-i-igry/lego/?seriya=1220&amp;tag=108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kusherstvo.ru/detskie-igrushki-i-igry/lego/?seriya=1218&amp;tag=11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1429</Words>
  <Characters>8149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2021-01-28T08:34:00Z</dcterms:created>
  <dcterms:modified xsi:type="dcterms:W3CDTF">2021-01-29T14:56:00Z</dcterms:modified>
</cp:coreProperties>
</file>