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94" w:rsidRDefault="000C1B94" w:rsidP="000C1B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0C1B94" w:rsidRDefault="000C1B94" w:rsidP="000C1B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МДОУ «Детский сад № 215»</w:t>
      </w:r>
    </w:p>
    <w:p w:rsidR="000C1B94" w:rsidRDefault="000C1B94" w:rsidP="000C1B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Васильева Н.Б.</w:t>
      </w:r>
    </w:p>
    <w:p w:rsidR="000C1B94" w:rsidRPr="000C1B94" w:rsidRDefault="000C1B94" w:rsidP="000C1B9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«_____» ______________________ 2018г.</w:t>
      </w:r>
    </w:p>
    <w:p w:rsidR="000C1B94" w:rsidRDefault="000C1B94" w:rsidP="000C1B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B94" w:rsidRDefault="000C1B94" w:rsidP="000C1B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422" w:rsidRDefault="000C1B94" w:rsidP="000C1B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недели молодого педагога</w:t>
      </w:r>
    </w:p>
    <w:p w:rsidR="000C1B94" w:rsidRDefault="000C1B94" w:rsidP="000C1B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МДОУ «Детский сад № 215»</w:t>
      </w:r>
    </w:p>
    <w:p w:rsidR="000C1B94" w:rsidRDefault="00A6546B" w:rsidP="000C1B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08 – 12 октября </w:t>
      </w:r>
      <w:r w:rsidR="000C1B94">
        <w:rPr>
          <w:rFonts w:ascii="Times New Roman" w:hAnsi="Times New Roman" w:cs="Times New Roman"/>
          <w:b/>
          <w:sz w:val="28"/>
          <w:szCs w:val="28"/>
        </w:rPr>
        <w:t>2018г.</w:t>
      </w:r>
    </w:p>
    <w:p w:rsidR="000C1B94" w:rsidRDefault="000C1B94" w:rsidP="000C1B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B94" w:rsidRDefault="000C1B94" w:rsidP="00BA3E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1B0606">
        <w:rPr>
          <w:rFonts w:ascii="Times New Roman" w:hAnsi="Times New Roman" w:cs="Times New Roman"/>
          <w:sz w:val="28"/>
          <w:szCs w:val="28"/>
        </w:rPr>
        <w:t xml:space="preserve"> </w:t>
      </w:r>
      <w:r w:rsidR="001B0606" w:rsidRPr="001B0606">
        <w:rPr>
          <w:rFonts w:ascii="Times New Roman" w:hAnsi="Times New Roman" w:cs="Times New Roman"/>
          <w:sz w:val="28"/>
          <w:szCs w:val="28"/>
        </w:rPr>
        <w:t>расширение сферы профессиональных контактов, опыта и кругозора молодых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B94" w:rsidRDefault="000C1B94" w:rsidP="00BA3E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B94" w:rsidRPr="000C1B94" w:rsidRDefault="000C1B94" w:rsidP="00BA3E2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B9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C1B94" w:rsidRDefault="000C1B94" w:rsidP="00BA3E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B9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B94">
        <w:rPr>
          <w:rFonts w:ascii="Times New Roman" w:hAnsi="Times New Roman" w:cs="Times New Roman"/>
          <w:sz w:val="28"/>
          <w:szCs w:val="28"/>
        </w:rPr>
        <w:t xml:space="preserve">Использовать  </w:t>
      </w:r>
      <w:r>
        <w:rPr>
          <w:rFonts w:ascii="Times New Roman" w:hAnsi="Times New Roman" w:cs="Times New Roman"/>
          <w:sz w:val="28"/>
          <w:szCs w:val="28"/>
        </w:rPr>
        <w:t xml:space="preserve">интерактивные </w:t>
      </w:r>
      <w:r w:rsidRPr="000C1B94">
        <w:rPr>
          <w:rFonts w:ascii="Times New Roman" w:hAnsi="Times New Roman" w:cs="Times New Roman"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sz w:val="28"/>
          <w:szCs w:val="28"/>
        </w:rPr>
        <w:t>работы с молодыми специалистами</w:t>
      </w:r>
      <w:r w:rsidRPr="000C1B94">
        <w:rPr>
          <w:rFonts w:ascii="Times New Roman" w:hAnsi="Times New Roman" w:cs="Times New Roman"/>
          <w:sz w:val="28"/>
          <w:szCs w:val="28"/>
        </w:rPr>
        <w:t>, обеспечить информационное пространство для самостоятельного овладения</w:t>
      </w:r>
      <w:r>
        <w:rPr>
          <w:rFonts w:ascii="Times New Roman" w:hAnsi="Times New Roman" w:cs="Times New Roman"/>
          <w:sz w:val="28"/>
          <w:szCs w:val="28"/>
        </w:rPr>
        <w:t xml:space="preserve"> ими профессиональными знаниями.</w:t>
      </w:r>
    </w:p>
    <w:p w:rsidR="000C1B94" w:rsidRPr="000C1B94" w:rsidRDefault="000C1B94" w:rsidP="00BA3E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Обогатить </w:t>
      </w:r>
      <w:r w:rsidR="00AE3204">
        <w:rPr>
          <w:rFonts w:ascii="Times New Roman" w:hAnsi="Times New Roman" w:cs="Times New Roman"/>
          <w:sz w:val="28"/>
          <w:szCs w:val="28"/>
        </w:rPr>
        <w:t xml:space="preserve">знания молодых педагогов об инновационных </w:t>
      </w:r>
      <w:r w:rsidR="001B0606">
        <w:rPr>
          <w:rFonts w:ascii="Times New Roman" w:hAnsi="Times New Roman" w:cs="Times New Roman"/>
          <w:sz w:val="28"/>
          <w:szCs w:val="28"/>
        </w:rPr>
        <w:t>технологиях в работе</w:t>
      </w:r>
      <w:r w:rsidR="00AE3204">
        <w:rPr>
          <w:rFonts w:ascii="Times New Roman" w:hAnsi="Times New Roman" w:cs="Times New Roman"/>
          <w:sz w:val="28"/>
          <w:szCs w:val="28"/>
        </w:rPr>
        <w:t xml:space="preserve"> с детьми дошкольного возраста.</w:t>
      </w:r>
    </w:p>
    <w:p w:rsidR="001B0606" w:rsidRDefault="001B0606" w:rsidP="00BA3E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1B94" w:rsidRPr="000C1B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Стимулировать</w:t>
      </w:r>
      <w:r w:rsidRPr="001B0606">
        <w:rPr>
          <w:rFonts w:ascii="Times New Roman" w:hAnsi="Times New Roman" w:cs="Times New Roman"/>
          <w:sz w:val="28"/>
          <w:szCs w:val="28"/>
        </w:rPr>
        <w:t xml:space="preserve"> молодых педагогов к поиску новых форм интеллектуальной и творческой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B94" w:rsidRDefault="001B0606" w:rsidP="00BA3E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C1B94" w:rsidRPr="000C1B94">
        <w:rPr>
          <w:rFonts w:ascii="Times New Roman" w:hAnsi="Times New Roman" w:cs="Times New Roman"/>
          <w:sz w:val="28"/>
          <w:szCs w:val="28"/>
        </w:rPr>
        <w:t>Приобщать молодых специалистов к корпоративной культуре учреждения, объединять  вокруг традиций ДОУ.</w:t>
      </w:r>
    </w:p>
    <w:p w:rsidR="00BA3E2A" w:rsidRPr="00BA3E2A" w:rsidRDefault="00BA3E2A" w:rsidP="00BA3E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6"/>
        <w:gridCol w:w="3917"/>
        <w:gridCol w:w="2126"/>
        <w:gridCol w:w="3402"/>
      </w:tblGrid>
      <w:tr w:rsidR="00137EF8" w:rsidRPr="00137EF8" w:rsidTr="007345F4">
        <w:trPr>
          <w:trHeight w:val="715"/>
        </w:trPr>
        <w:tc>
          <w:tcPr>
            <w:tcW w:w="586" w:type="dxa"/>
            <w:tcBorders>
              <w:right w:val="single" w:sz="4" w:space="0" w:color="auto"/>
            </w:tcBorders>
          </w:tcPr>
          <w:p w:rsidR="00137EF8" w:rsidRPr="00137EF8" w:rsidRDefault="00137EF8" w:rsidP="00A51B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17" w:type="dxa"/>
            <w:tcBorders>
              <w:left w:val="single" w:sz="4" w:space="0" w:color="auto"/>
            </w:tcBorders>
          </w:tcPr>
          <w:p w:rsidR="00137EF8" w:rsidRPr="00137EF8" w:rsidRDefault="00137EF8" w:rsidP="00A51B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EF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137EF8" w:rsidRPr="00137EF8" w:rsidRDefault="00137EF8" w:rsidP="00A51B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EF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402" w:type="dxa"/>
          </w:tcPr>
          <w:p w:rsidR="00137EF8" w:rsidRPr="00137EF8" w:rsidRDefault="00137EF8" w:rsidP="00A51B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EF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37EF8" w:rsidRPr="00137EF8" w:rsidTr="007345F4">
        <w:trPr>
          <w:trHeight w:val="2128"/>
        </w:trPr>
        <w:tc>
          <w:tcPr>
            <w:tcW w:w="586" w:type="dxa"/>
            <w:tcBorders>
              <w:right w:val="single" w:sz="4" w:space="0" w:color="auto"/>
            </w:tcBorders>
          </w:tcPr>
          <w:p w:rsidR="00137EF8" w:rsidRPr="00137EF8" w:rsidRDefault="00137EF8" w:rsidP="00A51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7" w:type="dxa"/>
            <w:tcBorders>
              <w:left w:val="single" w:sz="4" w:space="0" w:color="auto"/>
            </w:tcBorders>
          </w:tcPr>
          <w:p w:rsidR="007345F4" w:rsidRDefault="007345F4" w:rsidP="00A51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Недели молодого педагога:</w:t>
            </w:r>
          </w:p>
          <w:p w:rsidR="007345F4" w:rsidRDefault="007345F4" w:rsidP="00A51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встречи</w:t>
            </w:r>
            <w:r w:rsidR="00137EF8">
              <w:rPr>
                <w:rFonts w:ascii="Times New Roman" w:hAnsi="Times New Roman" w:cs="Times New Roman"/>
                <w:sz w:val="24"/>
                <w:szCs w:val="24"/>
              </w:rPr>
              <w:t xml:space="preserve"> «Неделя открытий. Неделя успеха»; </w:t>
            </w:r>
          </w:p>
          <w:p w:rsidR="00137EF8" w:rsidRPr="00137EF8" w:rsidRDefault="007345F4" w:rsidP="00A51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7EF8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и рефлексии своих педагогических успехов и затруднений.</w:t>
            </w:r>
          </w:p>
        </w:tc>
        <w:tc>
          <w:tcPr>
            <w:tcW w:w="2126" w:type="dxa"/>
          </w:tcPr>
          <w:p w:rsidR="007345F4" w:rsidRDefault="007345F4" w:rsidP="00A51B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EF8" w:rsidRPr="00137EF8" w:rsidRDefault="00137EF8" w:rsidP="00A51B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октября</w:t>
            </w:r>
          </w:p>
        </w:tc>
        <w:tc>
          <w:tcPr>
            <w:tcW w:w="3402" w:type="dxa"/>
          </w:tcPr>
          <w:p w:rsidR="00137EF8" w:rsidRPr="00137EF8" w:rsidRDefault="00137EF8" w:rsidP="00A51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Свинцова Е.Н.</w:t>
            </w:r>
          </w:p>
        </w:tc>
      </w:tr>
      <w:tr w:rsidR="00137EF8" w:rsidRPr="00137EF8" w:rsidTr="00C83B4C">
        <w:trPr>
          <w:trHeight w:val="984"/>
        </w:trPr>
        <w:tc>
          <w:tcPr>
            <w:tcW w:w="586" w:type="dxa"/>
            <w:tcBorders>
              <w:right w:val="single" w:sz="4" w:space="0" w:color="auto"/>
            </w:tcBorders>
          </w:tcPr>
          <w:p w:rsidR="00137EF8" w:rsidRPr="00137EF8" w:rsidRDefault="00137EF8" w:rsidP="00A51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7" w:type="dxa"/>
            <w:tcBorders>
              <w:left w:val="single" w:sz="4" w:space="0" w:color="auto"/>
            </w:tcBorders>
          </w:tcPr>
          <w:p w:rsidR="00137EF8" w:rsidRPr="00137EF8" w:rsidRDefault="00137EF8" w:rsidP="00A51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методической литературы «В помощь молодому педагогу»</w:t>
            </w:r>
          </w:p>
        </w:tc>
        <w:tc>
          <w:tcPr>
            <w:tcW w:w="2126" w:type="dxa"/>
          </w:tcPr>
          <w:p w:rsidR="007345F4" w:rsidRDefault="007345F4" w:rsidP="00A51B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EF8" w:rsidRPr="00137EF8" w:rsidRDefault="00137EF8" w:rsidP="00A51B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</w:t>
            </w:r>
          </w:p>
        </w:tc>
        <w:tc>
          <w:tcPr>
            <w:tcW w:w="3402" w:type="dxa"/>
          </w:tcPr>
          <w:p w:rsidR="00137EF8" w:rsidRPr="00137EF8" w:rsidRDefault="00137EF8" w:rsidP="00A51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Свинцова Е.Н.</w:t>
            </w:r>
          </w:p>
        </w:tc>
      </w:tr>
      <w:tr w:rsidR="00C83B4C" w:rsidRPr="00137EF8" w:rsidTr="00C83B4C">
        <w:trPr>
          <w:trHeight w:val="970"/>
        </w:trPr>
        <w:tc>
          <w:tcPr>
            <w:tcW w:w="586" w:type="dxa"/>
            <w:tcBorders>
              <w:right w:val="single" w:sz="4" w:space="0" w:color="auto"/>
            </w:tcBorders>
          </w:tcPr>
          <w:p w:rsidR="00C83B4C" w:rsidRPr="00137EF8" w:rsidRDefault="00C83B4C" w:rsidP="00A51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7" w:type="dxa"/>
            <w:tcBorders>
              <w:left w:val="single" w:sz="4" w:space="0" w:color="auto"/>
            </w:tcBorders>
          </w:tcPr>
          <w:p w:rsidR="00C83B4C" w:rsidRPr="00137EF8" w:rsidRDefault="00C83B4C" w:rsidP="00A51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«О, сколько нам открытий чудных готовит просвещенья дух…»</w:t>
            </w:r>
          </w:p>
        </w:tc>
        <w:tc>
          <w:tcPr>
            <w:tcW w:w="2126" w:type="dxa"/>
          </w:tcPr>
          <w:p w:rsidR="007345F4" w:rsidRDefault="007345F4" w:rsidP="00A51B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B4C" w:rsidRPr="00137EF8" w:rsidRDefault="00C83B4C" w:rsidP="00A51B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3402" w:type="dxa"/>
          </w:tcPr>
          <w:p w:rsidR="00C83B4C" w:rsidRDefault="00C83B4C" w:rsidP="00A51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Свинцова Е.Н.</w:t>
            </w:r>
          </w:p>
          <w:p w:rsidR="00C83B4C" w:rsidRPr="00137EF8" w:rsidRDefault="00C83B4C" w:rsidP="00A51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Сперанская М.М.</w:t>
            </w:r>
          </w:p>
        </w:tc>
      </w:tr>
      <w:tr w:rsidR="00137EF8" w:rsidRPr="00137EF8" w:rsidTr="007345F4">
        <w:trPr>
          <w:trHeight w:val="1835"/>
        </w:trPr>
        <w:tc>
          <w:tcPr>
            <w:tcW w:w="586" w:type="dxa"/>
            <w:tcBorders>
              <w:right w:val="single" w:sz="4" w:space="0" w:color="auto"/>
            </w:tcBorders>
          </w:tcPr>
          <w:p w:rsidR="00137EF8" w:rsidRPr="00137EF8" w:rsidRDefault="00137EF8" w:rsidP="00A51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7" w:type="dxa"/>
            <w:tcBorders>
              <w:left w:val="single" w:sz="4" w:space="0" w:color="auto"/>
            </w:tcBorders>
          </w:tcPr>
          <w:p w:rsidR="00137EF8" w:rsidRDefault="00C83B4C" w:rsidP="00A51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«Использование развивающих игровых технологий в познавательном развитии детей дошкольного возраста».</w:t>
            </w:r>
          </w:p>
          <w:p w:rsidR="00C83B4C" w:rsidRPr="00137EF8" w:rsidRDefault="00C83B4C" w:rsidP="00A51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дидактических игр и пособий</w:t>
            </w:r>
            <w:r w:rsidR="007345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345F4" w:rsidRDefault="007345F4" w:rsidP="00A51B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EF8" w:rsidRPr="00137EF8" w:rsidRDefault="00C83B4C" w:rsidP="00A51B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  <w:tc>
          <w:tcPr>
            <w:tcW w:w="3402" w:type="dxa"/>
          </w:tcPr>
          <w:p w:rsidR="00137EF8" w:rsidRDefault="00C83B4C" w:rsidP="00A51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 Сисигина Е.А.</w:t>
            </w:r>
          </w:p>
          <w:p w:rsidR="007345F4" w:rsidRPr="00137EF8" w:rsidRDefault="007345F4" w:rsidP="00A51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 Пекина Н.В.</w:t>
            </w:r>
          </w:p>
        </w:tc>
      </w:tr>
      <w:tr w:rsidR="00137EF8" w:rsidRPr="00137EF8" w:rsidTr="00A51B73">
        <w:trPr>
          <w:trHeight w:val="1401"/>
        </w:trPr>
        <w:tc>
          <w:tcPr>
            <w:tcW w:w="586" w:type="dxa"/>
            <w:tcBorders>
              <w:right w:val="single" w:sz="4" w:space="0" w:color="auto"/>
            </w:tcBorders>
          </w:tcPr>
          <w:p w:rsidR="00137EF8" w:rsidRPr="00137EF8" w:rsidRDefault="00137EF8" w:rsidP="00A51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17" w:type="dxa"/>
            <w:tcBorders>
              <w:left w:val="single" w:sz="4" w:space="0" w:color="auto"/>
            </w:tcBorders>
          </w:tcPr>
          <w:p w:rsidR="00137EF8" w:rsidRPr="00137EF8" w:rsidRDefault="00352E20" w:rsidP="00A51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«Лестница успеха»</w:t>
            </w:r>
            <w:r w:rsidR="00A51B73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педагогов-стажистов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Подведение итогов, обмен мнениями. </w:t>
            </w:r>
          </w:p>
        </w:tc>
        <w:tc>
          <w:tcPr>
            <w:tcW w:w="2126" w:type="dxa"/>
          </w:tcPr>
          <w:p w:rsidR="00A51B73" w:rsidRDefault="00A51B73" w:rsidP="00A51B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EF8" w:rsidRPr="00137EF8" w:rsidRDefault="007345F4" w:rsidP="00A51B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3402" w:type="dxa"/>
          </w:tcPr>
          <w:p w:rsidR="00352E20" w:rsidRDefault="00352E20" w:rsidP="00A51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Свинцова Е.Н.</w:t>
            </w:r>
          </w:p>
          <w:p w:rsidR="00137EF8" w:rsidRPr="00137EF8" w:rsidRDefault="00137EF8" w:rsidP="00A51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73" w:rsidRPr="00137EF8" w:rsidTr="00A51B73">
        <w:trPr>
          <w:trHeight w:val="1420"/>
        </w:trPr>
        <w:tc>
          <w:tcPr>
            <w:tcW w:w="586" w:type="dxa"/>
            <w:tcBorders>
              <w:right w:val="single" w:sz="4" w:space="0" w:color="auto"/>
            </w:tcBorders>
          </w:tcPr>
          <w:p w:rsidR="00A51B73" w:rsidRPr="00137EF8" w:rsidRDefault="00A51B73" w:rsidP="00A51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7" w:type="dxa"/>
            <w:tcBorders>
              <w:left w:val="single" w:sz="4" w:space="0" w:color="auto"/>
            </w:tcBorders>
          </w:tcPr>
          <w:p w:rsidR="00A51B73" w:rsidRPr="00137EF8" w:rsidRDefault="00A51B73" w:rsidP="00A51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отчета на официальном сайте ДОУ об итогах проведения Недели молодого педагога.</w:t>
            </w:r>
          </w:p>
        </w:tc>
        <w:tc>
          <w:tcPr>
            <w:tcW w:w="2126" w:type="dxa"/>
            <w:vMerge w:val="restart"/>
          </w:tcPr>
          <w:p w:rsidR="00A51B73" w:rsidRDefault="00A51B73" w:rsidP="00A51B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B73" w:rsidRPr="00137EF8" w:rsidRDefault="00A51B73" w:rsidP="00A51B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 октября</w:t>
            </w:r>
          </w:p>
        </w:tc>
        <w:tc>
          <w:tcPr>
            <w:tcW w:w="3402" w:type="dxa"/>
            <w:vMerge w:val="restart"/>
          </w:tcPr>
          <w:p w:rsidR="00A51B73" w:rsidRDefault="00A51B73" w:rsidP="00A51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Свинцова Е.Н.</w:t>
            </w:r>
          </w:p>
          <w:p w:rsidR="00A51B73" w:rsidRPr="00137EF8" w:rsidRDefault="00A51B73" w:rsidP="00A51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B73" w:rsidRPr="00137EF8" w:rsidTr="00A51B73">
        <w:trPr>
          <w:trHeight w:val="1110"/>
        </w:trPr>
        <w:tc>
          <w:tcPr>
            <w:tcW w:w="586" w:type="dxa"/>
            <w:tcBorders>
              <w:right w:val="single" w:sz="4" w:space="0" w:color="auto"/>
            </w:tcBorders>
          </w:tcPr>
          <w:p w:rsidR="00A51B73" w:rsidRPr="00137EF8" w:rsidRDefault="00A51B73" w:rsidP="00A51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7" w:type="dxa"/>
            <w:tcBorders>
              <w:left w:val="single" w:sz="4" w:space="0" w:color="auto"/>
            </w:tcBorders>
          </w:tcPr>
          <w:p w:rsidR="00A51B73" w:rsidRPr="00137EF8" w:rsidRDefault="00A51B73" w:rsidP="00A51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информационной справки по результатам проведенных мероприятий.</w:t>
            </w:r>
          </w:p>
        </w:tc>
        <w:tc>
          <w:tcPr>
            <w:tcW w:w="2126" w:type="dxa"/>
            <w:vMerge/>
          </w:tcPr>
          <w:p w:rsidR="00A51B73" w:rsidRPr="00137EF8" w:rsidRDefault="00A51B73" w:rsidP="00A51B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51B73" w:rsidRPr="00137EF8" w:rsidRDefault="00A51B73" w:rsidP="00A51B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F04" w:rsidRPr="00137EF8" w:rsidTr="00A51B73">
        <w:trPr>
          <w:trHeight w:val="1110"/>
        </w:trPr>
        <w:tc>
          <w:tcPr>
            <w:tcW w:w="586" w:type="dxa"/>
            <w:tcBorders>
              <w:right w:val="single" w:sz="4" w:space="0" w:color="auto"/>
            </w:tcBorders>
          </w:tcPr>
          <w:p w:rsidR="00B53F04" w:rsidRDefault="00B53F04" w:rsidP="00A5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7" w:type="dxa"/>
            <w:tcBorders>
              <w:left w:val="single" w:sz="4" w:space="0" w:color="auto"/>
            </w:tcBorders>
          </w:tcPr>
          <w:p w:rsidR="00B53F04" w:rsidRDefault="00B53F04" w:rsidP="00A51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памятки для молодых педагогов «Общаться с родителем: как?»</w:t>
            </w:r>
          </w:p>
        </w:tc>
        <w:tc>
          <w:tcPr>
            <w:tcW w:w="2126" w:type="dxa"/>
          </w:tcPr>
          <w:p w:rsidR="00B53F04" w:rsidRPr="00137EF8" w:rsidRDefault="00B53F04" w:rsidP="006D483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 октября</w:t>
            </w:r>
          </w:p>
        </w:tc>
        <w:tc>
          <w:tcPr>
            <w:tcW w:w="3402" w:type="dxa"/>
          </w:tcPr>
          <w:p w:rsidR="00B53F04" w:rsidRPr="00137EF8" w:rsidRDefault="00B53F04" w:rsidP="00B53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Сперанская М.М.</w:t>
            </w:r>
            <w:bookmarkStart w:id="0" w:name="_GoBack"/>
            <w:bookmarkEnd w:id="0"/>
          </w:p>
        </w:tc>
      </w:tr>
    </w:tbl>
    <w:p w:rsidR="00BA3E2A" w:rsidRPr="000C1B94" w:rsidRDefault="00BA3E2A" w:rsidP="00BA3E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A3E2A" w:rsidRPr="000C1B94" w:rsidSect="00BA3E2A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1B94"/>
    <w:rsid w:val="000C1B94"/>
    <w:rsid w:val="00137EF8"/>
    <w:rsid w:val="001B0606"/>
    <w:rsid w:val="00352E20"/>
    <w:rsid w:val="004F406E"/>
    <w:rsid w:val="007345F4"/>
    <w:rsid w:val="008016DF"/>
    <w:rsid w:val="009D5422"/>
    <w:rsid w:val="00A51B73"/>
    <w:rsid w:val="00A6546B"/>
    <w:rsid w:val="00AE3204"/>
    <w:rsid w:val="00B53F04"/>
    <w:rsid w:val="00BA3E2A"/>
    <w:rsid w:val="00C8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E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4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Екатерина Свинцова</cp:lastModifiedBy>
  <cp:revision>9</cp:revision>
  <dcterms:created xsi:type="dcterms:W3CDTF">2018-10-08T13:14:00Z</dcterms:created>
  <dcterms:modified xsi:type="dcterms:W3CDTF">2018-10-09T06:49:00Z</dcterms:modified>
</cp:coreProperties>
</file>