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2" w:rsidRPr="00070E2C" w:rsidRDefault="00070E2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 xml:space="preserve">       </w:t>
      </w:r>
      <w:r w:rsidRPr="00070E2C">
        <w:rPr>
          <w:rFonts w:ascii="Times New Roman" w:hAnsi="Times New Roman" w:cs="Times New Roman"/>
          <w:b/>
          <w:color w:val="FF0000"/>
          <w:sz w:val="48"/>
          <w:szCs w:val="48"/>
        </w:rPr>
        <w:t>Консультация для родителей</w:t>
      </w:r>
    </w:p>
    <w:p w:rsidR="00070E2C" w:rsidRDefault="00070E2C">
      <w:pPr>
        <w:rPr>
          <w:rFonts w:ascii="Comic Sans MS" w:hAnsi="Comic Sans MS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                         </w:t>
      </w:r>
      <w:r w:rsidRPr="00070E2C">
        <w:rPr>
          <w:rFonts w:ascii="Comic Sans MS" w:hAnsi="Comic Sans MS" w:cs="Times New Roman"/>
          <w:b/>
          <w:color w:val="0D0D0D" w:themeColor="text1" w:themeTint="F2"/>
          <w:sz w:val="32"/>
          <w:szCs w:val="32"/>
        </w:rPr>
        <w:t>Поиграй со мною мама</w:t>
      </w:r>
    </w:p>
    <w:p w:rsidR="001E71DC" w:rsidRDefault="00070E2C" w:rsidP="001E71DC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Моцарт, Бетховен, Чайковский, Шостакович. Известные каждому имена. Кто избрал им путь гения? Природа? Родители? Педагоги?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  Уже давно доказано, что задатки к музыкальной деятельности имеются у каждого, только необходимо с самого рождения создавать необходимые условия для музыкального развития детей.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266A88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Природа щедро одарила человека способностью видеть, ощущать, чувствовать окружающий мир. Она позволила ему слышать все многообразие звуковых красок: собственный голос, голоса птиц и животных, таинственные шорохи леса,</w:t>
      </w:r>
      <w:proofErr w:type="gramStart"/>
      <w:r w:rsidR="00266A88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.</w:t>
      </w:r>
      <w:proofErr w:type="gramEnd"/>
      <w:r w:rsidR="00266A88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Из необходимости и умения слышать и слушать звуки рождается музыкальностью</w:t>
      </w:r>
      <w:r w:rsidR="00266A88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  Что такое звук? Каковы его свойства? Окружающий нас звуковой фон делится на звуки шумовые и звуки музыкальные.</w:t>
      </w:r>
    </w:p>
    <w:p w:rsidR="001E71DC" w:rsidRDefault="00266A88" w:rsidP="001E71DC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«Все на свете дети знают: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Звуки разные бывают.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Журавлей прощальный клекот,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Самолета громкий рокот,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Гул машины во дворе,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Лай собаки в конуре,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Стук колес и шум станка,</w:t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Тихий шелест ветерка.</w:t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Это звуки шумовые.</w:t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Только есть еще другие:</w:t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Не шуршание, не стуки -</w:t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Музыкальные есть звуки</w:t>
      </w:r>
      <w:proofErr w:type="gramStart"/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.»</w:t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>(</w:t>
      </w:r>
      <w:proofErr w:type="gramEnd"/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прочитайте это стихотворение детям)</w:t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  Из музыкальных звуков</w:t>
      </w:r>
      <w:r w:rsidR="00435412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складывается любая мелодия.</w:t>
      </w:r>
      <w:r w:rsidR="00435412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435412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 </w:t>
      </w:r>
      <w:r w:rsidR="00807FD6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Чтобы ребенок мог различать звуковой фон, поиграйте с ним в игру «</w:t>
      </w:r>
      <w:r w:rsidR="00435412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Слушаем звуки» (№1</w:t>
      </w:r>
      <w:r w:rsidR="00807FD6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)</w:t>
      </w:r>
      <w:r w:rsidR="00807FD6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lastRenderedPageBreak/>
        <w:t xml:space="preserve">  Тихий и громкий звук никогда не спутаешь. Слушая человеческую речь, можно заметить, что она богата динамическими оттенками. Благодаря </w:t>
      </w:r>
      <w:proofErr w:type="gramStart"/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им</w:t>
      </w:r>
      <w:proofErr w:type="gramEnd"/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мы никогда не говори только громко или только тихо. </w:t>
      </w:r>
      <w:proofErr w:type="gramStart"/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Одно и тоже</w:t>
      </w:r>
      <w:proofErr w:type="gramEnd"/>
      <w:r w:rsidR="00807FD6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слово можно спеть </w:t>
      </w:r>
      <w:r w:rsidR="00435412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или произнести очень громко, умеренно громко, чуть тише, совсем шепотом. Динамические оттенк</w:t>
      </w:r>
      <w:r w:rsidR="001E71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и в музыкальной речи это краски</w:t>
      </w:r>
      <w:r w:rsidR="00435412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раскрашивающие мелодию, заставляют ее звучать более выразительно. </w:t>
      </w:r>
    </w:p>
    <w:p w:rsidR="001E71DC" w:rsidRDefault="00435412" w:rsidP="001E71DC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Чтобы развить у ребенка умение различать звуки по динамике поиграйте с ним в игру «Громко – тихо  запоем» (№2).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  <w:t xml:space="preserve">  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Каждый звук обладает  определенной высотой: низкий – средний – высокий.</w:t>
      </w:r>
    </w:p>
    <w:p w:rsidR="00A00C2F" w:rsidRPr="001B78B8" w:rsidRDefault="00435412" w:rsidP="001E71DC">
      <w:pPr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Именно высота </w:t>
      </w:r>
      <w:r w:rsidR="008F4F18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отличает один музыкальный звук от другого.</w:t>
      </w:r>
      <w:r w:rsidR="00A00C2F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  <w:t xml:space="preserve">  </w:t>
      </w:r>
      <w:r w:rsidR="008F4F18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Чтобы узнать эту тайну звука, поиграйте с ребенком в игру «Великан и мальчик</w:t>
      </w:r>
      <w:r w:rsidR="00A00C2F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– с – пальчик»(№3), «Звучащие стаканчики» (№5).</w:t>
      </w:r>
    </w:p>
    <w:p w:rsidR="001E71DC" w:rsidRDefault="00A00C2F" w:rsidP="001E71DC">
      <w:pPr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ИГРА</w:t>
      </w:r>
      <w:r w:rsidR="008B190A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№1</w:t>
      </w:r>
      <w:r w:rsidR="008B190A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«Слушаем звуки»</w:t>
      </w:r>
    </w:p>
    <w:p w:rsidR="00EC1927" w:rsidRPr="001B78B8" w:rsidRDefault="00A00C2F" w:rsidP="001E71DC">
      <w:pPr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Выложите перед ребенком предметы, издающие звуки и шумы (бумага, стакан, пшено, крышка от кастрюли и др</w:t>
      </w:r>
      <w:r w:rsidR="00EC1927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.</w:t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). Произведите ими различные действия (постучите</w:t>
      </w:r>
      <w:r w:rsidR="00EC1927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, </w:t>
      </w:r>
      <w:proofErr w:type="spellStart"/>
      <w:r w:rsidR="00EC1927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пошуршите</w:t>
      </w:r>
      <w:proofErr w:type="spellEnd"/>
      <w:r w:rsidR="00EC1927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,  посвистите и т. д.)</w:t>
      </w:r>
      <w:proofErr w:type="gramStart"/>
      <w:r w:rsidR="00EC1927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.</w:t>
      </w:r>
      <w:proofErr w:type="gramEnd"/>
      <w:r w:rsidR="00EC1927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Попросите ребенка сказать, когда он слышит шумовые звуки, а когда – музыкальные. Усложните задание: называйте разные предметы и пусть ребенок отнесет производимые ими звуки к нужной категории.</w:t>
      </w:r>
    </w:p>
    <w:p w:rsidR="00EC1927" w:rsidRPr="001B78B8" w:rsidRDefault="00EC1927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ИГРА</w:t>
      </w:r>
      <w:r w:rsidR="008B190A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№2</w:t>
      </w:r>
      <w:r w:rsidR="008B190A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«Тихо – громко запоем»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Водящий – ребенок выходит из комнаты. Играющий прячет игрушку. Задача водящего – найти ее. Играющий помогает: поет знакомую песню, усиливая ее звучание по мере приближения к игрушке, или ослабевая пение по мере удаления от нее. Меняйтесь с ребенком ролями.</w:t>
      </w:r>
    </w:p>
    <w:p w:rsidR="008B190A" w:rsidRPr="001B78B8" w:rsidRDefault="00EC1927" w:rsidP="001E71DC">
      <w:pPr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proofErr w:type="gramStart"/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lastRenderedPageBreak/>
        <w:t>ИГРА</w:t>
      </w:r>
      <w:r w:rsidR="008B190A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 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№3</w:t>
      </w:r>
      <w:r w:rsidR="008B190A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«Великан и мальчик – с – пальчик»</w:t>
      </w:r>
      <w:r w:rsidR="008B190A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="008B190A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Объясните ребенку, что у Великана голос низкий, грубый, а у мальчика – с – пальчика голос тоненький, зво</w:t>
      </w:r>
      <w:r w:rsidR="001E71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нкий.</w:t>
      </w:r>
      <w:proofErr w:type="gramEnd"/>
      <w:r w:rsidR="001E71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Продемонстрируйте это.</w:t>
      </w:r>
      <w:r w:rsidR="001E71DC">
        <w:rPr>
          <w:rFonts w:ascii="Times New Roman" w:hAnsi="Times New Roman" w:cs="Times New Roman"/>
          <w:color w:val="0D0D0D" w:themeColor="text1" w:themeTint="F2"/>
          <w:sz w:val="32"/>
          <w:szCs w:val="32"/>
        </w:rPr>
        <w:br/>
      </w:r>
      <w:r w:rsidR="008B190A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Ведите с ребенком беседу – диалог на любую тему, следите, чтобы высота голоса соответствовала выбранному образу.</w:t>
      </w:r>
    </w:p>
    <w:p w:rsidR="00070E2C" w:rsidRPr="008B190A" w:rsidRDefault="008B190A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B78B8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 xml:space="preserve">ИГРА  № 5  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«Звучащие стаканчики»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Для игры используйте стаканчики из тонкого стекла, наполненные водой. </w:t>
      </w:r>
      <w:r w:rsidR="004B131C" w:rsidRPr="001B78B8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Разный уровень воды влияет на высоту тона. Постучите карандашом по стаканчикам. Ребенок должен найти стаканчик, соответствующий данному звучанию. Игроки меняются местами.</w:t>
      </w:r>
      <w:r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="00EC1927" w:rsidRPr="001B78B8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br/>
      </w:r>
      <w:r w:rsidR="00A00C2F" w:rsidRPr="008B190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 w:rsidR="00070E2C" w:rsidRPr="008B190A">
        <w:rPr>
          <w:rFonts w:ascii="Times New Roman" w:hAnsi="Times New Roman" w:cs="Times New Roman"/>
          <w:b/>
          <w:sz w:val="28"/>
          <w:szCs w:val="28"/>
        </w:rPr>
        <w:br/>
      </w:r>
    </w:p>
    <w:sectPr w:rsidR="00070E2C" w:rsidRPr="008B190A" w:rsidSect="00F1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applyBreakingRules/>
    <w:useFELayout/>
  </w:compat>
  <w:rsids>
    <w:rsidRoot w:val="00070E2C"/>
    <w:rsid w:val="000473B6"/>
    <w:rsid w:val="00070E2C"/>
    <w:rsid w:val="001B78B8"/>
    <w:rsid w:val="001E71DC"/>
    <w:rsid w:val="00266A88"/>
    <w:rsid w:val="00435412"/>
    <w:rsid w:val="004B131C"/>
    <w:rsid w:val="00807FD6"/>
    <w:rsid w:val="008B190A"/>
    <w:rsid w:val="008F4F18"/>
    <w:rsid w:val="00A00C2F"/>
    <w:rsid w:val="00EC1927"/>
    <w:rsid w:val="00F1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7</cp:revision>
  <dcterms:created xsi:type="dcterms:W3CDTF">2017-09-12T08:44:00Z</dcterms:created>
  <dcterms:modified xsi:type="dcterms:W3CDTF">2017-09-15T11:22:00Z</dcterms:modified>
</cp:coreProperties>
</file>