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8" w:rsidRDefault="00466F38" w:rsidP="00466F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п.7 Порядка, </w:t>
      </w:r>
    </w:p>
    <w:p w:rsidR="00466F38" w:rsidRDefault="00466F38" w:rsidP="00466F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</w:p>
    <w:p w:rsidR="00466F38" w:rsidRDefault="00466F38" w:rsidP="00466F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14.06.2013г. № 462</w:t>
      </w:r>
    </w:p>
    <w:p w:rsidR="00466F38" w:rsidRDefault="00466F38" w:rsidP="00466F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466F38" w:rsidRDefault="00466F38" w:rsidP="00466F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заведующий МДОУ «Детский сад № 215»</w:t>
      </w:r>
    </w:p>
    <w:p w:rsidR="00466F38" w:rsidRPr="00466F38" w:rsidRDefault="00466F38" w:rsidP="00466F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 Н.Н. Матвеева</w:t>
      </w: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F38" w:rsidRDefault="00466F3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3C8" w:rsidRDefault="005673C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3C8" w:rsidRDefault="005673C8" w:rsidP="00466F3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6F06" w:rsidRDefault="00C06F06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 xml:space="preserve">Отчёт о результатах самообследования деятельности муниципального дошкольного образовательного учреждения </w:t>
      </w:r>
    </w:p>
    <w:p w:rsidR="005673C8" w:rsidRDefault="005673C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«Детский сад № 215»</w:t>
      </w:r>
    </w:p>
    <w:p w:rsidR="00466F38" w:rsidRPr="005673C8" w:rsidRDefault="00353711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52"/>
          <w:szCs w:val="52"/>
        </w:rPr>
        <w:t>за 2021</w:t>
      </w:r>
      <w:r w:rsidR="00C06F06" w:rsidRPr="005673C8">
        <w:rPr>
          <w:rFonts w:ascii="Times New Roman" w:hAnsi="Times New Roman" w:cs="Times New Roman"/>
          <w:b/>
          <w:i/>
          <w:color w:val="000000"/>
          <w:sz w:val="52"/>
          <w:szCs w:val="52"/>
        </w:rPr>
        <w:t xml:space="preserve"> год</w:t>
      </w:r>
    </w:p>
    <w:p w:rsidR="00466F38" w:rsidRDefault="00466F3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Default="00466F38" w:rsidP="00466F38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466F38" w:rsidRPr="00B51845" w:rsidRDefault="00466F38" w:rsidP="00466F38">
      <w:pPr>
        <w:spacing w:after="0"/>
        <w:ind w:left="567" w:right="8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845">
        <w:rPr>
          <w:rFonts w:ascii="Times New Roman" w:hAnsi="Times New Roman" w:cs="Times New Roman"/>
          <w:b/>
          <w:i/>
          <w:sz w:val="28"/>
          <w:szCs w:val="28"/>
        </w:rPr>
        <w:t>г. Ярославль</w:t>
      </w:r>
    </w:p>
    <w:p w:rsidR="008601B8" w:rsidRDefault="00F24E7E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ПОКАЗАТЕЛИ </w:t>
      </w:r>
      <w:r w:rsidR="008601B8">
        <w:rPr>
          <w:rFonts w:ascii="Times New Roman" w:hAnsi="Times New Roman" w:cs="Times New Roman"/>
          <w:b/>
          <w:color w:val="C00000"/>
          <w:sz w:val="24"/>
          <w:szCs w:val="24"/>
        </w:rPr>
        <w:t>ДЕЯТЕЛЬНОСТИ УЧРЕЖДЕНИЯ, ПОДЛЕЖАЩИЕ САМООБСЛЕДОВАНИЮ</w:t>
      </w:r>
    </w:p>
    <w:p w:rsidR="00AC6E08" w:rsidRDefault="009C58B5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МДОУ «Детский сад № 215» за</w:t>
      </w:r>
      <w:r w:rsidR="003537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2021</w:t>
      </w:r>
      <w:r w:rsidR="00F24E7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</w:t>
      </w:r>
      <w:r w:rsidR="0035371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(на 31.12.2021</w:t>
      </w:r>
      <w:r w:rsidR="006B7EC6">
        <w:rPr>
          <w:rFonts w:ascii="Times New Roman" w:hAnsi="Times New Roman" w:cs="Times New Roman"/>
          <w:b/>
          <w:color w:val="C00000"/>
          <w:sz w:val="24"/>
          <w:szCs w:val="24"/>
        </w:rPr>
        <w:t>г.)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466"/>
        <w:gridCol w:w="2316"/>
      </w:tblGrid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7E" w:rsidRDefault="00F24E7E" w:rsidP="008601B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5C03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3A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="00F24E7E" w:rsidRPr="005C03A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F24E7E" w:rsidTr="005C03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3A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A576A" w:rsidRPr="005C03A5">
              <w:rPr>
                <w:rFonts w:ascii="Times New Roman" w:hAnsi="Times New Roman"/>
                <w:sz w:val="24"/>
                <w:szCs w:val="24"/>
              </w:rPr>
              <w:t>0</w:t>
            </w:r>
            <w:r w:rsidR="00855752" w:rsidRPr="005C0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C03A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bookmarkEnd w:id="0"/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F24E7E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9C58B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24E7E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32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32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32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00018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903198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E35E37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E35E37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E35E37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1845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rPr>
          <w:trHeight w:val="1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E35E37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C145C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C145C" w:rsidRPr="00584AE5">
              <w:rPr>
                <w:rFonts w:ascii="Times New Roman" w:hAnsi="Times New Roman"/>
                <w:sz w:val="24"/>
                <w:szCs w:val="24"/>
              </w:rPr>
              <w:t>а</w:t>
            </w:r>
            <w:r w:rsidR="00A642F4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>/</w:t>
            </w:r>
            <w:r w:rsidR="00A642F4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E702B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/</w:t>
            </w:r>
            <w:r w:rsidR="00855752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E702B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EE702B" w:rsidRDefault="00EE702B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Pr="009C58B5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 /  11</w:t>
            </w:r>
            <w:r w:rsidR="009314BD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27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84900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90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CD" w:rsidRPr="00EE702B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CD" w:rsidRPr="00EE702B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B75214" w:rsidP="006B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EB5D5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CF3184" w:rsidRPr="00EB5D5A">
              <w:rPr>
                <w:rFonts w:ascii="Times New Roman" w:hAnsi="Times New Roman"/>
                <w:sz w:val="24"/>
                <w:szCs w:val="24"/>
              </w:rPr>
              <w:t>(2</w:t>
            </w:r>
            <w:r w:rsidR="00F47E06" w:rsidRPr="00EB5D5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123FCD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(2</w:t>
            </w:r>
            <w:r w:rsidR="00F24E7E" w:rsidRPr="00EB5D5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B7521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(2</w:t>
            </w:r>
            <w:r w:rsidR="00F24E7E" w:rsidRPr="00EB5D5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AC625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(5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(1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7,5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133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(51,2 кв.м.)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(82,6 кв.м. и 57,2 кв</w:t>
            </w:r>
            <w:proofErr w:type="gramStart"/>
            <w:r w:rsidRPr="00EB5D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B5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(15 игровых  площадок)</w:t>
            </w:r>
          </w:p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3 спортивные площадки</w:t>
            </w:r>
          </w:p>
        </w:tc>
      </w:tr>
    </w:tbl>
    <w:p w:rsidR="00F24E7E" w:rsidRDefault="00F24E7E" w:rsidP="008601B8">
      <w:pPr>
        <w:spacing w:after="0"/>
      </w:pPr>
    </w:p>
    <w:p w:rsidR="00F24E7E" w:rsidRDefault="00F24E7E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4399E" w:rsidRPr="00F91E35" w:rsidRDefault="0034399E" w:rsidP="0034399E">
      <w:pPr>
        <w:spacing w:after="0"/>
        <w:ind w:firstLine="567"/>
        <w:jc w:val="both"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Анализ</w:t>
      </w:r>
      <w:r>
        <w:rPr>
          <w:rFonts w:hAnsi="Times New Roman"/>
          <w:color w:val="000000"/>
          <w:sz w:val="24"/>
          <w:szCs w:val="24"/>
        </w:rPr>
        <w:t> </w:t>
      </w:r>
      <w:r w:rsidRPr="00F91E35">
        <w:rPr>
          <w:rFonts w:hAnsi="Times New Roman"/>
          <w:color w:val="000000"/>
          <w:sz w:val="24"/>
          <w:szCs w:val="24"/>
        </w:rPr>
        <w:t>показателей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указывает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то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E3224F">
        <w:rPr>
          <w:rFonts w:hAnsi="Times New Roman"/>
          <w:color w:val="000000"/>
          <w:sz w:val="24"/>
          <w:szCs w:val="24"/>
        </w:rPr>
        <w:t>МДОУ</w:t>
      </w:r>
      <w:r w:rsidR="00E3224F">
        <w:rPr>
          <w:rFonts w:hAnsi="Times New Roman"/>
          <w:color w:val="000000"/>
          <w:sz w:val="24"/>
          <w:szCs w:val="24"/>
        </w:rPr>
        <w:t xml:space="preserve"> </w:t>
      </w:r>
      <w:r w:rsidR="00E3224F">
        <w:rPr>
          <w:rFonts w:hAnsi="Times New Roman"/>
          <w:color w:val="000000"/>
          <w:sz w:val="24"/>
          <w:szCs w:val="24"/>
        </w:rPr>
        <w:t>«</w:t>
      </w:r>
      <w:r w:rsidRPr="00F91E35"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</w:t>
      </w:r>
      <w:r w:rsidR="00E3224F">
        <w:rPr>
          <w:rFonts w:hAnsi="Times New Roman"/>
          <w:color w:val="000000"/>
          <w:sz w:val="24"/>
          <w:szCs w:val="24"/>
        </w:rPr>
        <w:t xml:space="preserve"> </w:t>
      </w:r>
      <w:r w:rsidR="00E3224F">
        <w:rPr>
          <w:rFonts w:hAnsi="Times New Roman"/>
          <w:color w:val="000000"/>
          <w:sz w:val="24"/>
          <w:szCs w:val="24"/>
        </w:rPr>
        <w:t>№</w:t>
      </w:r>
      <w:r w:rsidR="00E3224F">
        <w:rPr>
          <w:rFonts w:hAnsi="Times New Roman"/>
          <w:color w:val="000000"/>
          <w:sz w:val="24"/>
          <w:szCs w:val="24"/>
        </w:rPr>
        <w:t>215</w:t>
      </w:r>
      <w:r w:rsidR="00E3224F"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имеет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достаточную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инфраструктуру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</w:t>
      </w:r>
      <w:r w:rsidRPr="00F91E35">
        <w:rPr>
          <w:rFonts w:hAnsi="Times New Roman"/>
          <w:color w:val="000000"/>
          <w:sz w:val="24"/>
          <w:szCs w:val="24"/>
        </w:rPr>
        <w:t>оторая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соответствует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> </w:t>
      </w:r>
      <w:r w:rsidRPr="00F91E35">
        <w:rPr>
          <w:rFonts w:hAnsi="Times New Roman"/>
          <w:color w:val="000000"/>
          <w:sz w:val="24"/>
          <w:szCs w:val="24"/>
        </w:rPr>
        <w:t>СП</w:t>
      </w:r>
      <w:r w:rsidR="00CB750C">
        <w:rPr>
          <w:rFonts w:hAnsi="Times New Roman"/>
          <w:color w:val="000000"/>
          <w:sz w:val="24"/>
          <w:szCs w:val="24"/>
        </w:rPr>
        <w:t xml:space="preserve"> </w:t>
      </w:r>
      <w:r w:rsidRPr="002B541C">
        <w:rPr>
          <w:rFonts w:ascii="Times New Roman" w:hAnsi="Times New Roman"/>
          <w:color w:val="000000"/>
          <w:sz w:val="24"/>
          <w:szCs w:val="24"/>
        </w:rPr>
        <w:t>2.4.3648-20</w:t>
      </w:r>
      <w:r w:rsidRPr="00F91E35">
        <w:rPr>
          <w:rFonts w:hAnsi="Times New Roman"/>
          <w:color w:val="000000"/>
          <w:sz w:val="24"/>
          <w:szCs w:val="24"/>
        </w:rPr>
        <w:t>«Санитарно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</w:t>
      </w:r>
      <w:r w:rsidRPr="00F91E35">
        <w:rPr>
          <w:rFonts w:hAnsi="Times New Roman"/>
          <w:color w:val="000000"/>
          <w:sz w:val="24"/>
          <w:szCs w:val="24"/>
        </w:rPr>
        <w:t>пидемиологические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организациям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обучения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отдыха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оздоровления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молодежи»</w:t>
      </w:r>
      <w:r>
        <w:rPr>
          <w:rFonts w:hAnsi="Times New Roman"/>
          <w:color w:val="000000"/>
          <w:sz w:val="24"/>
          <w:szCs w:val="24"/>
        </w:rPr>
        <w:t> 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позволяет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реализовывать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полном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F91E35">
        <w:rPr>
          <w:rFonts w:hAnsi="Times New Roman"/>
          <w:color w:val="000000"/>
          <w:sz w:val="24"/>
          <w:szCs w:val="24"/>
        </w:rPr>
        <w:t>ДО</w:t>
      </w:r>
      <w:proofErr w:type="gramEnd"/>
      <w:r w:rsidRPr="00F91E35">
        <w:rPr>
          <w:rFonts w:hAnsi="Times New Roman"/>
          <w:color w:val="000000"/>
          <w:sz w:val="24"/>
          <w:szCs w:val="24"/>
        </w:rPr>
        <w:t>.</w:t>
      </w:r>
    </w:p>
    <w:p w:rsidR="0034399E" w:rsidRPr="00F91E35" w:rsidRDefault="0034399E" w:rsidP="0034399E">
      <w:pPr>
        <w:spacing w:after="0"/>
        <w:ind w:firstLine="567"/>
        <w:jc w:val="both"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укомплектован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достаточным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количеством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педагогических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работников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имеют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высокую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квалификацию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регулярно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повышение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квалификации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обеспечивает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результативность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деятельности</w:t>
      </w:r>
      <w:r w:rsidRPr="00F91E35">
        <w:rPr>
          <w:rFonts w:hAnsi="Times New Roman"/>
          <w:color w:val="000000"/>
          <w:sz w:val="24"/>
          <w:szCs w:val="24"/>
        </w:rPr>
        <w:t>.</w:t>
      </w:r>
    </w:p>
    <w:p w:rsidR="0034399E" w:rsidRDefault="0034399E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P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АНАЛИТИЧЕСКАЯ СПРАВКА ПО РЕЗУЛЬТАТАМ САМООБСЛЕДОВАНИЯ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МДОУ «Детский сад № </w:t>
      </w:r>
      <w:r w:rsidR="00CB750C">
        <w:rPr>
          <w:rFonts w:ascii="Times New Roman" w:hAnsi="Times New Roman" w:cs="Times New Roman"/>
          <w:b/>
          <w:color w:val="C00000"/>
          <w:sz w:val="24"/>
          <w:szCs w:val="24"/>
        </w:rPr>
        <w:t>215» за 2021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год.</w:t>
      </w:r>
    </w:p>
    <w:p w:rsid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00C38" w:rsidRP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образовательном учреждении: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Полное наименование учреждения в соответствии с Уставом: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Руководитель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2F4">
        <w:rPr>
          <w:rFonts w:ascii="Times New Roman" w:hAnsi="Times New Roman" w:cs="Times New Roman"/>
          <w:sz w:val="24"/>
          <w:szCs w:val="24"/>
        </w:rPr>
        <w:t>Матвеева Наталия Николаевна</w:t>
      </w:r>
    </w:p>
    <w:p w:rsidR="0041285C" w:rsidRPr="00570DFF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85C">
        <w:rPr>
          <w:rFonts w:ascii="Times New Roman" w:hAnsi="Times New Roman" w:cs="Times New Roman"/>
          <w:sz w:val="24"/>
          <w:szCs w:val="24"/>
          <w:u w:val="single"/>
        </w:rPr>
        <w:t>Лицензия на образовательную деятельность: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серия 76 ЛО</w:t>
      </w:r>
      <w:proofErr w:type="gramStart"/>
      <w:r w:rsidRPr="00570D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DFF">
        <w:rPr>
          <w:rFonts w:ascii="Times New Roman" w:hAnsi="Times New Roman" w:cs="Times New Roman"/>
          <w:sz w:val="24"/>
          <w:szCs w:val="24"/>
        </w:rPr>
        <w:t xml:space="preserve"> № 0000711, регистрационный № 456/15 от 18.12.2015 года, выдана Департаментом образования Ярославской области.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150046,</w:t>
      </w:r>
      <w:r>
        <w:rPr>
          <w:rFonts w:ascii="Times New Roman" w:hAnsi="Times New Roman" w:cs="Times New Roman"/>
          <w:sz w:val="24"/>
          <w:szCs w:val="24"/>
        </w:rPr>
        <w:t xml:space="preserve"> г. Ярославль,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215» располагается в 2-х зданиях: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№1: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№2: ул. Титова, д.8-а</w:t>
      </w:r>
    </w:p>
    <w:p w:rsidR="00500C38" w:rsidRPr="00570DFF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Контакты: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   Телефон:  (4852) 47-15-45</w:t>
      </w:r>
      <w:r>
        <w:rPr>
          <w:rFonts w:ascii="Times New Roman" w:hAnsi="Times New Roman" w:cs="Times New Roman"/>
          <w:sz w:val="24"/>
          <w:szCs w:val="24"/>
        </w:rPr>
        <w:t>, 42-82-50</w:t>
      </w:r>
      <w:r w:rsidRPr="00570DFF">
        <w:rPr>
          <w:rFonts w:ascii="Times New Roman" w:hAnsi="Times New Roman" w:cs="Times New Roman"/>
          <w:sz w:val="24"/>
          <w:szCs w:val="24"/>
        </w:rPr>
        <w:t>,  Тел/факс: (4852) 47-31-07,</w:t>
      </w:r>
      <w:r>
        <w:rPr>
          <w:rFonts w:ascii="Times New Roman" w:hAnsi="Times New Roman" w:cs="Times New Roman"/>
          <w:sz w:val="24"/>
          <w:szCs w:val="24"/>
        </w:rPr>
        <w:t xml:space="preserve"> 48-48-21</w:t>
      </w:r>
    </w:p>
    <w:p w:rsidR="00297FBE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70DF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70DF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A7FF6" w:rsidRPr="00826212">
          <w:rPr>
            <w:rStyle w:val="a6"/>
            <w:rFonts w:ascii="Times New Roman" w:hAnsi="Times New Roman" w:cs="Times New Roman"/>
            <w:sz w:val="24"/>
            <w:szCs w:val="24"/>
          </w:rPr>
          <w:t>yardou0215@yandex.ru</w:t>
        </w:r>
      </w:hyperlink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Департамент образования мэрии города Ярославля 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неделя, длительность рабочего дня 12 (двенадцать) часов: с 7:00 до 19:00, выходные – суббота, воскресенье, праздничные дни.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Срок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845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Язык обучени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87845">
        <w:rPr>
          <w:rFonts w:ascii="Times New Roman" w:hAnsi="Times New Roman" w:cs="Times New Roman"/>
          <w:sz w:val="24"/>
          <w:szCs w:val="24"/>
        </w:rPr>
        <w:t>: русский</w:t>
      </w: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П. 1.1.</w:t>
      </w:r>
    </w:p>
    <w:p w:rsidR="0041285C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дошкольном учреждении функционирует 15 возрастных групп, которые посеща</w:t>
      </w:r>
      <w:r>
        <w:rPr>
          <w:rFonts w:ascii="Times New Roman" w:hAnsi="Times New Roman" w:cs="Times New Roman"/>
          <w:sz w:val="24"/>
          <w:szCs w:val="24"/>
        </w:rPr>
        <w:t>ют дети с 1,5  до 7 лет. Из них:</w:t>
      </w:r>
    </w:p>
    <w:p w:rsidR="005717A1" w:rsidRDefault="005717A1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 (1,5 – 3 лет) – 2 группы;</w:t>
      </w:r>
    </w:p>
    <w:p w:rsidR="005717A1" w:rsidRDefault="00356336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 – 4 года) – 3</w:t>
      </w:r>
      <w:r w:rsidR="005717A1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5717A1" w:rsidRDefault="005717A1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(4 – 5 лет) – </w:t>
      </w:r>
      <w:r w:rsidR="00356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5717A1" w:rsidRDefault="005717A1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  <w:r w:rsidR="00356336">
        <w:rPr>
          <w:rFonts w:ascii="Times New Roman" w:hAnsi="Times New Roman" w:cs="Times New Roman"/>
          <w:sz w:val="24"/>
          <w:szCs w:val="24"/>
        </w:rPr>
        <w:t xml:space="preserve"> (5 – 6 лет) – 5 групп</w:t>
      </w:r>
      <w:r w:rsidR="0071020B">
        <w:rPr>
          <w:rFonts w:ascii="Times New Roman" w:hAnsi="Times New Roman" w:cs="Times New Roman"/>
          <w:sz w:val="24"/>
          <w:szCs w:val="24"/>
        </w:rPr>
        <w:t>;</w:t>
      </w:r>
    </w:p>
    <w:p w:rsidR="0071020B" w:rsidRDefault="0071020B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(6 – 7 лет) – 3 группы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7A1" w:rsidRPr="0071020B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20B">
        <w:rPr>
          <w:rFonts w:ascii="Times New Roman" w:hAnsi="Times New Roman" w:cs="Times New Roman"/>
          <w:b/>
          <w:i/>
          <w:sz w:val="24"/>
          <w:szCs w:val="24"/>
        </w:rPr>
        <w:t>Направленность групп: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Pr="00570DFF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оздоровительной направленности (для детей, требующих длительного лечения);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группы </w:t>
      </w:r>
      <w:r w:rsidRPr="00570DFF">
        <w:rPr>
          <w:rFonts w:ascii="Times New Roman" w:hAnsi="Times New Roman" w:cs="Times New Roman"/>
          <w:sz w:val="24"/>
          <w:szCs w:val="24"/>
        </w:rPr>
        <w:t>общеразвивающей на</w:t>
      </w:r>
      <w:r>
        <w:rPr>
          <w:rFonts w:ascii="Times New Roman" w:hAnsi="Times New Roman" w:cs="Times New Roman"/>
          <w:sz w:val="24"/>
          <w:szCs w:val="24"/>
        </w:rPr>
        <w:t xml:space="preserve">правленности; 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групп комбинированной направленности (4 группы – дети с тяжелыми нарушениями речи и здоровые дети; 1 группа – дети с задержкой психического развития и здоровые дети);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 групп </w:t>
      </w:r>
      <w:r w:rsidRPr="00570DFF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воспитанников с ОВЗ (задержка психического развития)</w:t>
      </w:r>
      <w:r w:rsidRPr="00570DFF">
        <w:rPr>
          <w:rFonts w:ascii="Times New Roman" w:hAnsi="Times New Roman" w:cs="Times New Roman"/>
          <w:sz w:val="24"/>
          <w:szCs w:val="24"/>
        </w:rPr>
        <w:t>.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воспитанников, осваивающих образовательную программу дошкольного образования</w:t>
      </w:r>
      <w:r w:rsidR="00A71CF8">
        <w:rPr>
          <w:rFonts w:ascii="Times New Roman" w:hAnsi="Times New Roman" w:cs="Times New Roman"/>
          <w:sz w:val="24"/>
          <w:szCs w:val="24"/>
        </w:rPr>
        <w:t xml:space="preserve"> на 31.12.2021г. -  295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570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85C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посещают детский сад в режиме полного дня (12 часов).</w:t>
      </w:r>
    </w:p>
    <w:p w:rsidR="00F93514" w:rsidRDefault="00F93514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Группы кратковременного пребывания – </w:t>
      </w:r>
      <w:r w:rsidRPr="007A7FF6">
        <w:rPr>
          <w:rFonts w:ascii="Times New Roman" w:hAnsi="Times New Roman"/>
          <w:b/>
          <w:bCs/>
          <w:color w:val="002060"/>
          <w:sz w:val="24"/>
          <w:szCs w:val="24"/>
        </w:rPr>
        <w:t>нет.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Семейные дошкольные группы – </w:t>
      </w:r>
      <w:r w:rsidRPr="007A7FF6">
        <w:rPr>
          <w:rFonts w:ascii="Times New Roman" w:hAnsi="Times New Roman"/>
          <w:b/>
          <w:bCs/>
          <w:color w:val="002060"/>
          <w:sz w:val="24"/>
          <w:szCs w:val="24"/>
        </w:rPr>
        <w:t>нет.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P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Семейное образование с психолого-педагогическим сопровождением </w:t>
      </w:r>
      <w:r>
        <w:rPr>
          <w:rFonts w:ascii="Times New Roman" w:hAnsi="Times New Roman"/>
          <w:bCs/>
          <w:color w:val="002060"/>
          <w:sz w:val="24"/>
          <w:szCs w:val="24"/>
        </w:rPr>
        <w:t>–</w:t>
      </w: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7A7FF6">
        <w:rPr>
          <w:rFonts w:ascii="Times New Roman" w:hAnsi="Times New Roman"/>
          <w:b/>
          <w:bCs/>
          <w:color w:val="002060"/>
          <w:sz w:val="24"/>
          <w:szCs w:val="24"/>
        </w:rPr>
        <w:t>нет.</w:t>
      </w:r>
    </w:p>
    <w:p w:rsidR="00BA4CE2" w:rsidRDefault="00BA4CE2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1.2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763244" w:rsidRDefault="00DD4169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6118860" cy="1619250"/>
            <wp:effectExtent l="19050" t="0" r="1524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00BB" w:rsidRDefault="007700BB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871" w:rsidRDefault="00A71CF8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F8606C">
        <w:rPr>
          <w:rFonts w:ascii="Times New Roman" w:hAnsi="Times New Roman" w:cs="Times New Roman"/>
          <w:sz w:val="24"/>
          <w:szCs w:val="24"/>
        </w:rPr>
        <w:t xml:space="preserve"> году общее количество </w:t>
      </w:r>
      <w:r w:rsidR="006035C0">
        <w:rPr>
          <w:rFonts w:ascii="Times New Roman" w:hAnsi="Times New Roman" w:cs="Times New Roman"/>
          <w:sz w:val="24"/>
          <w:szCs w:val="24"/>
        </w:rPr>
        <w:t>воспитанников ДОУ уменьшилось</w:t>
      </w:r>
      <w:r w:rsidR="00F86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сравнении с 2020 годом (306 / 295</w:t>
      </w:r>
      <w:r w:rsidR="00F8606C">
        <w:rPr>
          <w:rFonts w:ascii="Times New Roman" w:hAnsi="Times New Roman" w:cs="Times New Roman"/>
          <w:sz w:val="24"/>
          <w:szCs w:val="24"/>
        </w:rPr>
        <w:t xml:space="preserve">). </w:t>
      </w:r>
      <w:r w:rsidR="00F87BDE">
        <w:rPr>
          <w:rFonts w:ascii="Times New Roman" w:hAnsi="Times New Roman" w:cs="Times New Roman"/>
          <w:sz w:val="24"/>
          <w:szCs w:val="24"/>
        </w:rPr>
        <w:t xml:space="preserve">Произошло снижение контингента детей раннего </w:t>
      </w:r>
      <w:r>
        <w:rPr>
          <w:rFonts w:ascii="Times New Roman" w:hAnsi="Times New Roman" w:cs="Times New Roman"/>
          <w:sz w:val="24"/>
          <w:szCs w:val="24"/>
        </w:rPr>
        <w:t xml:space="preserve">и дошкольного </w:t>
      </w:r>
      <w:r w:rsidR="00F87BDE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детей в электронной базе АИСДОУ</w:t>
      </w:r>
      <w:r w:rsidR="00F87BDE">
        <w:rPr>
          <w:rFonts w:ascii="Times New Roman" w:hAnsi="Times New Roman" w:cs="Times New Roman"/>
          <w:sz w:val="24"/>
          <w:szCs w:val="24"/>
        </w:rPr>
        <w:t>.</w:t>
      </w:r>
    </w:p>
    <w:p w:rsidR="00F8606C" w:rsidRDefault="00F8606C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1.5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010414" w:rsidRDefault="00597071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корпусе №2 детского сада функциониру</w:t>
      </w:r>
      <w:r w:rsidR="002E25A0">
        <w:rPr>
          <w:rFonts w:ascii="Times New Roman" w:hAnsi="Times New Roman" w:cs="Times New Roman"/>
          <w:sz w:val="24"/>
          <w:szCs w:val="24"/>
        </w:rPr>
        <w:t>ет 4 группы 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для детей с за</w:t>
      </w:r>
      <w:r w:rsidR="00C70195">
        <w:rPr>
          <w:rFonts w:ascii="Times New Roman" w:hAnsi="Times New Roman" w:cs="Times New Roman"/>
          <w:sz w:val="24"/>
          <w:szCs w:val="24"/>
        </w:rPr>
        <w:t xml:space="preserve">держкой  </w:t>
      </w:r>
      <w:r w:rsidR="002E25A0">
        <w:rPr>
          <w:rFonts w:ascii="Times New Roman" w:hAnsi="Times New Roman" w:cs="Times New Roman"/>
          <w:sz w:val="24"/>
          <w:szCs w:val="24"/>
        </w:rPr>
        <w:t>психического развития (возраст воспитанников от 3 до 7</w:t>
      </w:r>
      <w:r w:rsidR="00C70195">
        <w:rPr>
          <w:rFonts w:ascii="Times New Roman" w:hAnsi="Times New Roman" w:cs="Times New Roman"/>
          <w:sz w:val="24"/>
          <w:szCs w:val="24"/>
        </w:rPr>
        <w:t xml:space="preserve"> лет).</w:t>
      </w:r>
      <w:r w:rsidR="00832111">
        <w:rPr>
          <w:rFonts w:ascii="Times New Roman" w:hAnsi="Times New Roman" w:cs="Times New Roman"/>
          <w:sz w:val="24"/>
          <w:szCs w:val="24"/>
        </w:rPr>
        <w:t xml:space="preserve"> Для детей данной категории разработана и утверждена адаптированная образовательная программа, реализуемая педагогами ДОУ (утверждена приказом заведующего ДОУ </w:t>
      </w:r>
      <w:r w:rsidR="00832111">
        <w:rPr>
          <w:rFonts w:ascii="Times New Roman" w:eastAsia="Times New Roman" w:hAnsi="Times New Roman" w:cs="Times New Roman"/>
          <w:sz w:val="24"/>
          <w:szCs w:val="24"/>
        </w:rPr>
        <w:t>№60/3-1 от 27.09.2016</w:t>
      </w:r>
      <w:r w:rsidR="00832111">
        <w:rPr>
          <w:rFonts w:ascii="Times New Roman" w:hAnsi="Times New Roman" w:cs="Times New Roman"/>
          <w:sz w:val="24"/>
          <w:szCs w:val="24"/>
        </w:rPr>
        <w:t>).</w:t>
      </w:r>
      <w:r w:rsidR="002E25A0">
        <w:rPr>
          <w:rFonts w:ascii="Times New Roman" w:hAnsi="Times New Roman" w:cs="Times New Roman"/>
          <w:sz w:val="24"/>
          <w:szCs w:val="24"/>
        </w:rPr>
        <w:t xml:space="preserve"> Здесь же функционирует 1 группа комбинированной направленности  для осуществления совместного образования здоровых детей и детей с задержкой психического развития.</w:t>
      </w:r>
    </w:p>
    <w:p w:rsidR="002E25A0" w:rsidRDefault="002E25A0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корпусе №1 функционирует 4 группы комбинированной направленности для осуществления совместного образования здоровых детей и детей с тяжелыми нарушениями речи (2 группы открыты с 01.09.2018г.; </w:t>
      </w:r>
      <w:r w:rsidR="0043155B">
        <w:rPr>
          <w:rFonts w:ascii="Times New Roman" w:hAnsi="Times New Roman" w:cs="Times New Roman"/>
          <w:sz w:val="24"/>
          <w:szCs w:val="24"/>
        </w:rPr>
        <w:t>2 группы открыты с 01.09.2019г.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00BB" w:rsidRDefault="005B0296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71CF8">
        <w:rPr>
          <w:rFonts w:ascii="Times New Roman" w:hAnsi="Times New Roman" w:cs="Times New Roman"/>
          <w:sz w:val="24"/>
          <w:szCs w:val="24"/>
        </w:rPr>
        <w:t>2021</w:t>
      </w:r>
      <w:r w:rsidR="0091449C">
        <w:rPr>
          <w:rFonts w:ascii="Times New Roman" w:hAnsi="Times New Roman" w:cs="Times New Roman"/>
          <w:sz w:val="24"/>
          <w:szCs w:val="24"/>
        </w:rPr>
        <w:t xml:space="preserve"> году количество</w:t>
      </w:r>
      <w:r w:rsidR="00A71CF8">
        <w:rPr>
          <w:rFonts w:ascii="Times New Roman" w:hAnsi="Times New Roman" w:cs="Times New Roman"/>
          <w:sz w:val="24"/>
          <w:szCs w:val="24"/>
        </w:rPr>
        <w:t xml:space="preserve"> воспитанников с ОВЗ уменьшилось на 7 человек</w:t>
      </w:r>
      <w:r w:rsidR="007700BB">
        <w:rPr>
          <w:rFonts w:ascii="Times New Roman" w:hAnsi="Times New Roman" w:cs="Times New Roman"/>
          <w:sz w:val="24"/>
          <w:szCs w:val="24"/>
        </w:rPr>
        <w:t>.</w:t>
      </w:r>
    </w:p>
    <w:p w:rsidR="007700BB" w:rsidRDefault="007700BB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296" w:rsidRDefault="0091449C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0180" cy="2743200"/>
            <wp:effectExtent l="19050" t="0" r="266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B0296" w:rsidRDefault="005B0296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00BB" w:rsidRDefault="0077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111" w:rsidRDefault="00832111" w:rsidP="00E21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1.6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E21BC0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26F7A">
        <w:rPr>
          <w:b/>
        </w:rPr>
        <w:t>Анализ заболеваемости и посещаемости детей</w:t>
      </w:r>
      <w:r>
        <w:rPr>
          <w:b/>
        </w:rPr>
        <w:t xml:space="preserve"> в МДОУ </w:t>
      </w:r>
    </w:p>
    <w:p w:rsidR="00832111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в сравнении с предыдущим годом</w:t>
      </w:r>
    </w:p>
    <w:p w:rsidR="00EF0853" w:rsidRDefault="00EF0853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3"/>
        <w:tblW w:w="10208" w:type="dxa"/>
        <w:tblInd w:w="108" w:type="dxa"/>
        <w:tblLook w:val="04A0"/>
      </w:tblPr>
      <w:tblGrid>
        <w:gridCol w:w="1135"/>
        <w:gridCol w:w="2268"/>
        <w:gridCol w:w="1985"/>
        <w:gridCol w:w="2410"/>
        <w:gridCol w:w="2410"/>
      </w:tblGrid>
      <w:tr w:rsidR="00421669" w:rsidTr="00421669">
        <w:tc>
          <w:tcPr>
            <w:tcW w:w="1135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проведенных воспитанниками в группах  по факту</w:t>
            </w:r>
          </w:p>
        </w:tc>
        <w:tc>
          <w:tcPr>
            <w:tcW w:w="1985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воспитанников, ни разу не болевших</w:t>
            </w:r>
          </w:p>
          <w:p w:rsidR="00421669" w:rsidRPr="002D1BCD" w:rsidRDefault="00421669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пропущенных одним воспитанником в отчетном периоде по болезни</w:t>
            </w:r>
          </w:p>
          <w:p w:rsidR="00421669" w:rsidRPr="002D1BCD" w:rsidRDefault="00421669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ни разу не болевших</w:t>
            </w:r>
          </w:p>
        </w:tc>
      </w:tr>
      <w:tr w:rsidR="001E0D83" w:rsidTr="00421669">
        <w:trPr>
          <w:trHeight w:val="553"/>
        </w:trPr>
        <w:tc>
          <w:tcPr>
            <w:tcW w:w="1135" w:type="dxa"/>
          </w:tcPr>
          <w:p w:rsidR="001E0D83" w:rsidRDefault="001E0D83" w:rsidP="00193C07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2268" w:type="dxa"/>
          </w:tcPr>
          <w:p w:rsidR="001E0D83" w:rsidRDefault="001E0D83" w:rsidP="00193C07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70,34</w:t>
            </w:r>
          </w:p>
        </w:tc>
        <w:tc>
          <w:tcPr>
            <w:tcW w:w="1985" w:type="dxa"/>
          </w:tcPr>
          <w:p w:rsidR="001E0D83" w:rsidRDefault="001E0D83" w:rsidP="00193C07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13,55</w:t>
            </w:r>
          </w:p>
        </w:tc>
        <w:tc>
          <w:tcPr>
            <w:tcW w:w="2410" w:type="dxa"/>
          </w:tcPr>
          <w:p w:rsidR="001E0D83" w:rsidRDefault="001E0D83" w:rsidP="00193C07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 w:rsidRPr="00421669">
              <w:rPr>
                <w:b/>
              </w:rPr>
              <w:t>152.81</w:t>
            </w:r>
          </w:p>
        </w:tc>
        <w:tc>
          <w:tcPr>
            <w:tcW w:w="2410" w:type="dxa"/>
          </w:tcPr>
          <w:p w:rsidR="001E0D83" w:rsidRPr="00421669" w:rsidRDefault="001E0D83" w:rsidP="00193C07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421669" w:rsidTr="00421669">
        <w:trPr>
          <w:trHeight w:val="553"/>
        </w:trPr>
        <w:tc>
          <w:tcPr>
            <w:tcW w:w="1135" w:type="dxa"/>
          </w:tcPr>
          <w:p w:rsidR="00421669" w:rsidRDefault="001E0D83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268" w:type="dxa"/>
          </w:tcPr>
          <w:p w:rsidR="00421669" w:rsidRDefault="001E0D83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79.13</w:t>
            </w:r>
          </w:p>
        </w:tc>
        <w:tc>
          <w:tcPr>
            <w:tcW w:w="1985" w:type="dxa"/>
          </w:tcPr>
          <w:p w:rsidR="00421669" w:rsidRDefault="001E0D83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15.25</w:t>
            </w:r>
          </w:p>
        </w:tc>
        <w:tc>
          <w:tcPr>
            <w:tcW w:w="2410" w:type="dxa"/>
          </w:tcPr>
          <w:p w:rsidR="00421669" w:rsidRDefault="001E0D83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101.7</w:t>
            </w:r>
          </w:p>
        </w:tc>
        <w:tc>
          <w:tcPr>
            <w:tcW w:w="2410" w:type="dxa"/>
          </w:tcPr>
          <w:p w:rsidR="00421669" w:rsidRPr="00421669" w:rsidRDefault="001E0D83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832111" w:rsidRDefault="00832111" w:rsidP="00E21B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155B" w:rsidRDefault="00832111" w:rsidP="00E21B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</w:t>
      </w:r>
      <w:r w:rsidR="0034399E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ализируя представленные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39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видно, что </w:t>
      </w:r>
      <w:r w:rsidR="0043155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показатели фактического пребывания воспитанников в группах</w:t>
      </w:r>
      <w:r w:rsidR="001E0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увеличились</w:t>
      </w:r>
      <w:r w:rsidR="0043155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E0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снизилась</w:t>
      </w:r>
      <w:r w:rsidR="003439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доля дней, пропущенных одним ребенком по болезни</w:t>
      </w:r>
      <w:r w:rsidR="00D311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D6564" w:rsidRDefault="001E0D83" w:rsidP="00343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Увеличилась доля воспитанников ни разу не болевших. Это говорит об эффективности проводимых в детском саду физкультурно-оздоровительных мероприятий. </w:t>
      </w:r>
    </w:p>
    <w:p w:rsidR="0034399E" w:rsidRPr="008E3463" w:rsidRDefault="0034399E" w:rsidP="003439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проводится в рамках реализации программы детского сада «Планета Здоровья». Проводятся профилактические мероприятия, замены в питании, создана </w:t>
      </w:r>
      <w:r w:rsidRPr="008E3463">
        <w:rPr>
          <w:rFonts w:ascii="Times New Roman" w:hAnsi="Times New Roman" w:cs="Times New Roman"/>
          <w:sz w:val="24"/>
          <w:szCs w:val="24"/>
        </w:rPr>
        <w:t>здоровьесберегающая среда. Педагоги детского сада уделяют большое внимание оздоровительной работе и валеологическому воспитанию детей. Проводят информационно-консультационные мероприятия с родителями воспитанников.</w:t>
      </w:r>
    </w:p>
    <w:p w:rsidR="0034399E" w:rsidRDefault="0034399E" w:rsidP="00343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ведется активная работа по профилактике заболеваемости. Проводятся все необходимые санитарно-эпидемиологические мероприятия. В ходе утреннего приёма осуществляется первичный внешний осмотр состояния здоровья ребенка, измеряется температура тела бесконтактным термометром. Во всех группах функционируют </w:t>
      </w:r>
      <w:proofErr w:type="gramStart"/>
      <w:r w:rsidRPr="008E3463">
        <w:rPr>
          <w:rFonts w:ascii="Times New Roman" w:eastAsia="Times New Roman" w:hAnsi="Times New Roman" w:cs="Times New Roman"/>
          <w:sz w:val="24"/>
          <w:szCs w:val="24"/>
        </w:rPr>
        <w:t>бактерицидные</w:t>
      </w:r>
      <w:proofErr w:type="gramEnd"/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 рециркуляторы.</w:t>
      </w:r>
    </w:p>
    <w:p w:rsidR="00F16B20" w:rsidRDefault="00F16B2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8601B8" w:rsidRDefault="00E21BC0" w:rsidP="00E21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BC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147105">
        <w:rPr>
          <w:rFonts w:ascii="Times New Roman" w:hAnsi="Times New Roman" w:cs="Times New Roman"/>
          <w:b/>
          <w:sz w:val="24"/>
          <w:szCs w:val="24"/>
        </w:rPr>
        <w:t>.</w:t>
      </w:r>
    </w:p>
    <w:p w:rsidR="009E613F" w:rsidRDefault="003E73FE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9E613F">
        <w:rPr>
          <w:rFonts w:ascii="Times New Roman" w:hAnsi="Times New Roman" w:cs="Times New Roman"/>
          <w:sz w:val="24"/>
          <w:szCs w:val="24"/>
        </w:rPr>
        <w:t xml:space="preserve"> году численный состав</w:t>
      </w:r>
      <w:r w:rsidR="00D311F9">
        <w:rPr>
          <w:rFonts w:ascii="Times New Roman" w:hAnsi="Times New Roman" w:cs="Times New Roman"/>
          <w:sz w:val="24"/>
          <w:szCs w:val="24"/>
        </w:rPr>
        <w:t xml:space="preserve"> педагогического коллектива</w:t>
      </w:r>
      <w:r w:rsidR="00EF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изменился: количество педагогов уменьшилось в сравнении с 2020 годом (41/37)</w:t>
      </w:r>
      <w:r w:rsidR="009E613F">
        <w:rPr>
          <w:rFonts w:ascii="Times New Roman" w:hAnsi="Times New Roman" w:cs="Times New Roman"/>
          <w:sz w:val="24"/>
          <w:szCs w:val="24"/>
        </w:rPr>
        <w:t>.</w:t>
      </w:r>
    </w:p>
    <w:p w:rsidR="00EF0853" w:rsidRDefault="00EF0853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853" w:rsidRDefault="00EF0853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105" w:rsidRDefault="00147105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</w:t>
      </w:r>
      <w:r w:rsidR="00A51851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7.4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        </w:t>
      </w:r>
      <w:r w:rsidRPr="00147105">
        <w:rPr>
          <w:rFonts w:ascii="Times New Roman" w:hAnsi="Times New Roman" w:cs="Times New Roman"/>
          <w:i/>
          <w:noProof/>
          <w:sz w:val="24"/>
          <w:szCs w:val="24"/>
        </w:rPr>
        <w:t>Образовательный уровень педагогов</w:t>
      </w:r>
    </w:p>
    <w:p w:rsidR="00B417C3" w:rsidRDefault="00B417C3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119"/>
        <w:gridCol w:w="3119"/>
      </w:tblGrid>
      <w:tr w:rsidR="00147105" w:rsidTr="00147105">
        <w:tc>
          <w:tcPr>
            <w:tcW w:w="3652" w:type="dxa"/>
          </w:tcPr>
          <w:p w:rsidR="00147105" w:rsidRP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</w:pPr>
            <w:r w:rsidRPr="00B417C3">
              <w:t>Общее количество педагогов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Высшее педагогическое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Среднее профессиональное (педагогическое)</w:t>
            </w:r>
          </w:p>
        </w:tc>
      </w:tr>
      <w:tr w:rsidR="00D311F9" w:rsidTr="003410DD">
        <w:trPr>
          <w:trHeight w:val="385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D311F9" w:rsidRDefault="00EF085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311F9">
              <w:rPr>
                <w:b/>
              </w:rPr>
              <w:t xml:space="preserve"> год</w:t>
            </w:r>
          </w:p>
        </w:tc>
      </w:tr>
      <w:tr w:rsidR="00D311F9" w:rsidTr="00147105">
        <w:trPr>
          <w:trHeight w:val="385"/>
        </w:trPr>
        <w:tc>
          <w:tcPr>
            <w:tcW w:w="3652" w:type="dxa"/>
          </w:tcPr>
          <w:p w:rsidR="00D311F9" w:rsidRPr="00B44797" w:rsidRDefault="00D311F9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19" w:type="dxa"/>
          </w:tcPr>
          <w:p w:rsidR="00D311F9" w:rsidRDefault="00EF0853" w:rsidP="00D311F9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311F9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311F9" w:rsidRDefault="00D311F9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E73FE" w:rsidTr="00193C07">
        <w:trPr>
          <w:trHeight w:val="385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3E73FE" w:rsidRDefault="003E73FE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3E73FE" w:rsidTr="00147105">
        <w:trPr>
          <w:trHeight w:val="385"/>
        </w:trPr>
        <w:tc>
          <w:tcPr>
            <w:tcW w:w="3652" w:type="dxa"/>
          </w:tcPr>
          <w:p w:rsidR="003E73FE" w:rsidRDefault="003E73FE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19" w:type="dxa"/>
          </w:tcPr>
          <w:p w:rsidR="003E73FE" w:rsidRDefault="003E73FE" w:rsidP="00D311F9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E73FE" w:rsidRDefault="003E73FE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147105" w:rsidRPr="00B44797" w:rsidRDefault="00147105" w:rsidP="00147105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EF0853" w:rsidRDefault="00EF0853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F0853" w:rsidRPr="00B44797" w:rsidRDefault="00EF0853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E24FB" w:rsidRDefault="005E24FB" w:rsidP="005E24FB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1.8.</w:t>
      </w:r>
      <w:r w:rsidR="00846B1A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</w:t>
      </w:r>
    </w:p>
    <w:p w:rsidR="005E24FB" w:rsidRDefault="005E24FB" w:rsidP="005E24F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 педагогических работников, которым по результатам аттестации присвоена квалификационная </w:t>
      </w:r>
      <w:r w:rsidRPr="005E24FB">
        <w:rPr>
          <w:rFonts w:ascii="Times New Roman" w:hAnsi="Times New Roman"/>
          <w:sz w:val="24"/>
          <w:szCs w:val="24"/>
        </w:rPr>
        <w:t>категория</w:t>
      </w:r>
      <w:r w:rsidR="00846B1A" w:rsidRPr="005E24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24FB">
        <w:rPr>
          <w:rFonts w:ascii="Times New Roman" w:hAnsi="Times New Roman" w:cs="Times New Roman"/>
          <w:noProof/>
          <w:sz w:val="24"/>
          <w:szCs w:val="24"/>
        </w:rPr>
        <w:t>составляет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E73FE">
        <w:rPr>
          <w:rFonts w:ascii="Times New Roman" w:hAnsi="Times New Roman" w:cs="Times New Roman"/>
          <w:b/>
          <w:noProof/>
          <w:sz w:val="24"/>
          <w:szCs w:val="24"/>
        </w:rPr>
        <w:t>27</w:t>
      </w:r>
      <w:r w:rsidRPr="005E24FB">
        <w:rPr>
          <w:rFonts w:ascii="Times New Roman" w:hAnsi="Times New Roman" w:cs="Times New Roman"/>
          <w:b/>
          <w:noProof/>
          <w:sz w:val="24"/>
          <w:szCs w:val="24"/>
        </w:rPr>
        <w:t xml:space="preserve"> человек</w:t>
      </w:r>
      <w:r w:rsidR="003E73FE">
        <w:rPr>
          <w:rFonts w:ascii="Times New Roman" w:hAnsi="Times New Roman" w:cs="Times New Roman"/>
          <w:noProof/>
          <w:sz w:val="24"/>
          <w:szCs w:val="24"/>
        </w:rPr>
        <w:t xml:space="preserve"> (73</w:t>
      </w:r>
      <w:r>
        <w:rPr>
          <w:rFonts w:ascii="Times New Roman" w:hAnsi="Times New Roman" w:cs="Times New Roman"/>
          <w:noProof/>
          <w:sz w:val="24"/>
          <w:szCs w:val="24"/>
        </w:rPr>
        <w:t>% от общего количества педагогических работников).</w:t>
      </w:r>
    </w:p>
    <w:p w:rsidR="005E24FB" w:rsidRDefault="005E24FB" w:rsidP="005E24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Анализ уровня квалификации педагогов ДОУ</w:t>
      </w:r>
    </w:p>
    <w:p w:rsidR="00BD5F22" w:rsidRDefault="00BD5F22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853" w:rsidRPr="00060F28" w:rsidRDefault="00EF0853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268"/>
        <w:gridCol w:w="2551"/>
        <w:gridCol w:w="2694"/>
      </w:tblGrid>
      <w:tr w:rsidR="005E24FB" w:rsidRPr="00060F28" w:rsidTr="00BD5F22">
        <w:tc>
          <w:tcPr>
            <w:tcW w:w="2660" w:type="dxa"/>
          </w:tcPr>
          <w:p w:rsidR="005E24FB" w:rsidRPr="00060F28" w:rsidRDefault="005E24FB" w:rsidP="00BD5F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4FB" w:rsidRPr="00060F28" w:rsidRDefault="00BD5F22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="005E24F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551" w:type="dxa"/>
          </w:tcPr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94" w:type="dxa"/>
          </w:tcPr>
          <w:p w:rsidR="005E24FB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EF0853" w:rsidRPr="00060F28" w:rsidTr="00BD5F22">
        <w:tc>
          <w:tcPr>
            <w:tcW w:w="2660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</w:t>
            </w:r>
            <w:r w:rsidR="00A316FA">
              <w:rPr>
                <w:rFonts w:ascii="Times New Roman" w:hAnsi="Times New Roman"/>
                <w:sz w:val="24"/>
                <w:szCs w:val="24"/>
              </w:rPr>
              <w:t>41%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316FA">
              <w:rPr>
                <w:rFonts w:ascii="Times New Roman" w:hAnsi="Times New Roman"/>
                <w:sz w:val="24"/>
                <w:szCs w:val="24"/>
              </w:rPr>
              <w:t xml:space="preserve"> (37%)</w:t>
            </w:r>
          </w:p>
        </w:tc>
      </w:tr>
      <w:tr w:rsidR="003E73FE" w:rsidRPr="00060F28" w:rsidTr="00BD5F22">
        <w:tc>
          <w:tcPr>
            <w:tcW w:w="2660" w:type="dxa"/>
          </w:tcPr>
          <w:p w:rsidR="003E73FE" w:rsidRDefault="00193C0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3E73FE" w:rsidRDefault="00193C0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E73FE" w:rsidRDefault="00193C0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(38%)</w:t>
            </w:r>
          </w:p>
        </w:tc>
        <w:tc>
          <w:tcPr>
            <w:tcW w:w="2694" w:type="dxa"/>
          </w:tcPr>
          <w:p w:rsidR="003E73FE" w:rsidRDefault="00193C0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(35%)</w:t>
            </w:r>
          </w:p>
        </w:tc>
      </w:tr>
    </w:tbl>
    <w:p w:rsidR="00BD5F22" w:rsidRDefault="003E73FE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течение 2021</w:t>
      </w:r>
      <w:r w:rsidR="004815E7">
        <w:rPr>
          <w:rFonts w:ascii="Times New Roman" w:hAnsi="Times New Roman"/>
          <w:sz w:val="24"/>
          <w:szCs w:val="24"/>
        </w:rPr>
        <w:t>-2022 уч. году</w:t>
      </w:r>
      <w:r w:rsidR="00BD5F22">
        <w:rPr>
          <w:rFonts w:ascii="Times New Roman" w:hAnsi="Times New Roman"/>
          <w:sz w:val="24"/>
          <w:szCs w:val="24"/>
        </w:rPr>
        <w:t xml:space="preserve"> п</w:t>
      </w:r>
      <w:r w:rsidR="00277A30">
        <w:rPr>
          <w:rFonts w:ascii="Times New Roman" w:hAnsi="Times New Roman"/>
          <w:sz w:val="24"/>
          <w:szCs w:val="24"/>
        </w:rPr>
        <w:t>роцедуру аттестации прох</w:t>
      </w:r>
      <w:r w:rsidR="00D311F9">
        <w:rPr>
          <w:rFonts w:ascii="Times New Roman" w:hAnsi="Times New Roman"/>
          <w:sz w:val="24"/>
          <w:szCs w:val="24"/>
        </w:rPr>
        <w:t xml:space="preserve">одили </w:t>
      </w:r>
      <w:r w:rsidR="00FB16BE">
        <w:rPr>
          <w:rFonts w:ascii="Times New Roman" w:hAnsi="Times New Roman"/>
          <w:sz w:val="24"/>
          <w:szCs w:val="24"/>
        </w:rPr>
        <w:t xml:space="preserve"> </w:t>
      </w:r>
      <w:r w:rsidR="004815E7">
        <w:rPr>
          <w:rFonts w:ascii="Times New Roman" w:hAnsi="Times New Roman"/>
          <w:sz w:val="24"/>
          <w:szCs w:val="24"/>
        </w:rPr>
        <w:t>4</w:t>
      </w:r>
      <w:r w:rsidR="001972C1">
        <w:rPr>
          <w:rFonts w:ascii="Times New Roman" w:hAnsi="Times New Roman"/>
          <w:sz w:val="24"/>
          <w:szCs w:val="24"/>
        </w:rPr>
        <w:t xml:space="preserve"> </w:t>
      </w:r>
      <w:r w:rsidR="004815E7">
        <w:rPr>
          <w:rFonts w:ascii="Times New Roman" w:hAnsi="Times New Roman"/>
          <w:sz w:val="24"/>
          <w:szCs w:val="24"/>
        </w:rPr>
        <w:t>педагога</w:t>
      </w:r>
      <w:r w:rsidR="00FB16BE">
        <w:rPr>
          <w:rFonts w:ascii="Times New Roman" w:hAnsi="Times New Roman"/>
          <w:sz w:val="24"/>
          <w:szCs w:val="24"/>
        </w:rPr>
        <w:t>.</w:t>
      </w:r>
      <w:r w:rsidR="00BD5F22" w:rsidRPr="00BD5F22">
        <w:rPr>
          <w:rFonts w:ascii="Times New Roman" w:hAnsi="Times New Roman"/>
          <w:sz w:val="24"/>
          <w:szCs w:val="24"/>
        </w:rPr>
        <w:t xml:space="preserve"> </w:t>
      </w:r>
    </w:p>
    <w:p w:rsidR="00BD5F22" w:rsidRDefault="00BD5F22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4FB" w:rsidRDefault="005E24FB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b/>
          <w:sz w:val="24"/>
          <w:szCs w:val="24"/>
        </w:rPr>
        <w:t>Результаты аттестации педагогических работ</w:t>
      </w:r>
      <w:r w:rsidR="00DC2E02">
        <w:rPr>
          <w:rFonts w:ascii="Times New Roman" w:eastAsia="Times New Roman" w:hAnsi="Times New Roman" w:cs="Times New Roman"/>
          <w:b/>
          <w:sz w:val="24"/>
          <w:szCs w:val="24"/>
        </w:rPr>
        <w:t>ников в 2021</w:t>
      </w:r>
      <w:r w:rsidRPr="005F516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1"/>
        <w:gridCol w:w="2416"/>
        <w:gridCol w:w="2416"/>
        <w:gridCol w:w="1858"/>
        <w:gridCol w:w="1515"/>
      </w:tblGrid>
      <w:tr w:rsidR="005E24FB" w:rsidRPr="005F516F" w:rsidTr="00BD5F22">
        <w:tc>
          <w:tcPr>
            <w:tcW w:w="2001" w:type="dxa"/>
            <w:vMerge w:val="restart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педагогических работников, проходивших аттестацию </w:t>
            </w:r>
          </w:p>
        </w:tc>
        <w:tc>
          <w:tcPr>
            <w:tcW w:w="8205" w:type="dxa"/>
            <w:gridSpan w:val="4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получивших по итогам аттестации:</w:t>
            </w:r>
          </w:p>
        </w:tc>
      </w:tr>
      <w:tr w:rsidR="005E24FB" w:rsidRPr="005F516F" w:rsidTr="00BD5F22">
        <w:tc>
          <w:tcPr>
            <w:tcW w:w="2001" w:type="dxa"/>
            <w:vMerge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858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прошел процедуру аттестации</w:t>
            </w:r>
          </w:p>
        </w:tc>
      </w:tr>
      <w:tr w:rsidR="005E24FB" w:rsidRPr="005F516F" w:rsidTr="00BD5F22">
        <w:tc>
          <w:tcPr>
            <w:tcW w:w="2001" w:type="dxa"/>
          </w:tcPr>
          <w:p w:rsidR="005E24FB" w:rsidRPr="005F516F" w:rsidRDefault="00DC2E02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5E24FB" w:rsidRDefault="00DC2E02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F0853" w:rsidRPr="005F516F" w:rsidRDefault="00EF0853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B16BE" w:rsidRDefault="00DC2E02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4FB" w:rsidRPr="005F516F" w:rsidRDefault="00DC2E02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1</w:t>
            </w:r>
            <w:r w:rsidR="00FB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впервые)</w:t>
            </w:r>
          </w:p>
        </w:tc>
        <w:tc>
          <w:tcPr>
            <w:tcW w:w="1858" w:type="dxa"/>
          </w:tcPr>
          <w:p w:rsidR="005E24FB" w:rsidRPr="005F516F" w:rsidRDefault="00DC2E02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24FB" w:rsidRPr="005F516F" w:rsidRDefault="005E24FB" w:rsidP="005E24FB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FD0" w:rsidRDefault="00DC2E02" w:rsidP="00DC2E02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По итогам аттестации в 2021 году 1 педагогу впервые присвоена первая квалификационная категория по должности «воспитатель». И</w:t>
      </w:r>
      <w:r w:rsidR="00A316FA">
        <w:t>зменения в квалификационном цензе педагогов (снижение числа педагогов с высшей</w:t>
      </w:r>
      <w:r>
        <w:t xml:space="preserve"> и первой квалификационной категорией</w:t>
      </w:r>
      <w:r w:rsidR="00A316FA">
        <w:t>) произошли, в том числе, и из-за смены кадров.</w:t>
      </w:r>
    </w:p>
    <w:p w:rsidR="00EF0853" w:rsidRDefault="00EF0853" w:rsidP="00EF0853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</w:pPr>
    </w:p>
    <w:p w:rsidR="00FC2FD0" w:rsidRDefault="00FC2FD0" w:rsidP="00693F77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1.9.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</w:t>
      </w:r>
      <w:r w:rsidRPr="00FC2FD0">
        <w:rPr>
          <w:rFonts w:ascii="Times New Roman" w:hAnsi="Times New Roman" w:cs="Times New Roman"/>
          <w:b/>
          <w:noProof/>
          <w:sz w:val="24"/>
          <w:szCs w:val="24"/>
        </w:rPr>
        <w:t>Стажевые показатели педагогических работников.</w:t>
      </w:r>
    </w:p>
    <w:p w:rsidR="00FC2FD0" w:rsidRPr="00FC2FD0" w:rsidRDefault="00FC2FD0" w:rsidP="00FC2FD0">
      <w:pPr>
        <w:spacing w:after="0" w:line="240" w:lineRule="auto"/>
        <w:ind w:firstLine="567"/>
        <w:rPr>
          <w:rFonts w:ascii="Times New Roman" w:hAnsi="Times New Roman" w:cs="Times New Roman"/>
          <w:i/>
          <w:noProof/>
          <w:color w:val="C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88"/>
        <w:gridCol w:w="3468"/>
        <w:gridCol w:w="3466"/>
      </w:tblGrid>
      <w:tr w:rsidR="00FC2FD0" w:rsidTr="00DC2E02">
        <w:tc>
          <w:tcPr>
            <w:tcW w:w="3488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468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3466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A316FA" w:rsidTr="00DC2E02">
        <w:tc>
          <w:tcPr>
            <w:tcW w:w="3488" w:type="dxa"/>
          </w:tcPr>
          <w:p w:rsidR="00A316FA" w:rsidRDefault="00A316FA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68" w:type="dxa"/>
          </w:tcPr>
          <w:p w:rsidR="00A316FA" w:rsidRDefault="00A316FA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 (17%)</w:t>
            </w:r>
          </w:p>
        </w:tc>
        <w:tc>
          <w:tcPr>
            <w:tcW w:w="3466" w:type="dxa"/>
          </w:tcPr>
          <w:p w:rsidR="00A316FA" w:rsidRDefault="00A316FA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 (41%)</w:t>
            </w:r>
          </w:p>
        </w:tc>
      </w:tr>
      <w:tr w:rsidR="00DC2E02" w:rsidTr="00DC2E02">
        <w:tc>
          <w:tcPr>
            <w:tcW w:w="3488" w:type="dxa"/>
          </w:tcPr>
          <w:p w:rsidR="00DC2E02" w:rsidRDefault="00DC2E02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468" w:type="dxa"/>
          </w:tcPr>
          <w:p w:rsidR="00DC2E02" w:rsidRDefault="00DC2E02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66" w:type="dxa"/>
          </w:tcPr>
          <w:p w:rsidR="00DC2E02" w:rsidRDefault="00DC2E02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316FA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359" w:rsidRDefault="00DC2E02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2020</w:t>
      </w:r>
      <w:r w:rsidR="00A316FA">
        <w:rPr>
          <w:rFonts w:ascii="Times New Roman" w:hAnsi="Times New Roman" w:cs="Times New Roman"/>
          <w:sz w:val="24"/>
          <w:szCs w:val="24"/>
        </w:rPr>
        <w:t xml:space="preserve"> годом </w:t>
      </w:r>
      <w:r>
        <w:rPr>
          <w:rFonts w:ascii="Times New Roman" w:hAnsi="Times New Roman" w:cs="Times New Roman"/>
          <w:sz w:val="24"/>
          <w:szCs w:val="24"/>
        </w:rPr>
        <w:t>уменьшилось</w:t>
      </w:r>
      <w:r w:rsidR="00F87359">
        <w:rPr>
          <w:rFonts w:ascii="Times New Roman" w:hAnsi="Times New Roman" w:cs="Times New Roman"/>
          <w:sz w:val="24"/>
          <w:szCs w:val="24"/>
        </w:rPr>
        <w:t xml:space="preserve"> количество педагогов </w:t>
      </w:r>
      <w:r w:rsidR="001F0D1E">
        <w:rPr>
          <w:rFonts w:ascii="Times New Roman" w:hAnsi="Times New Roman" w:cs="Times New Roman"/>
          <w:sz w:val="24"/>
          <w:szCs w:val="24"/>
        </w:rPr>
        <w:t xml:space="preserve">со стажем работы </w:t>
      </w:r>
      <w:r>
        <w:rPr>
          <w:rFonts w:ascii="Times New Roman" w:hAnsi="Times New Roman" w:cs="Times New Roman"/>
          <w:sz w:val="24"/>
          <w:szCs w:val="24"/>
        </w:rPr>
        <w:t>5 лет и менее в связи со сменой кадров.</w:t>
      </w:r>
    </w:p>
    <w:p w:rsidR="00A316FA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3B6" w:rsidRDefault="004C73B6" w:rsidP="005E24FB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1.10.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1.11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</w:t>
      </w:r>
      <w:r w:rsidR="00BA0C95" w:rsidRPr="00BA0C95">
        <w:rPr>
          <w:rFonts w:ascii="Times New Roman" w:hAnsi="Times New Roman" w:cs="Times New Roman"/>
          <w:b/>
          <w:noProof/>
          <w:sz w:val="24"/>
          <w:szCs w:val="24"/>
        </w:rPr>
        <w:t>Возрастные показатели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 w:rsidRPr="00FC2FD0">
        <w:rPr>
          <w:rFonts w:ascii="Times New Roman" w:hAnsi="Times New Roman" w:cs="Times New Roman"/>
          <w:b/>
          <w:noProof/>
          <w:sz w:val="24"/>
          <w:szCs w:val="24"/>
        </w:rPr>
        <w:t>педагогических работников.</w:t>
      </w:r>
    </w:p>
    <w:tbl>
      <w:tblPr>
        <w:tblStyle w:val="a3"/>
        <w:tblW w:w="0" w:type="auto"/>
        <w:tblLook w:val="04A0"/>
      </w:tblPr>
      <w:tblGrid>
        <w:gridCol w:w="3482"/>
        <w:gridCol w:w="3468"/>
        <w:gridCol w:w="3472"/>
      </w:tblGrid>
      <w:tr w:rsidR="00BA0C95" w:rsidTr="00AC6E08"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4630D7" w:rsidTr="00AC6E08"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(10%)</w:t>
            </w:r>
          </w:p>
        </w:tc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 (37%)</w:t>
            </w:r>
          </w:p>
        </w:tc>
      </w:tr>
      <w:tr w:rsidR="00A316FA" w:rsidTr="00AC6E08">
        <w:tc>
          <w:tcPr>
            <w:tcW w:w="3521" w:type="dxa"/>
          </w:tcPr>
          <w:p w:rsidR="00A316FA" w:rsidRDefault="00A316FA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521" w:type="dxa"/>
          </w:tcPr>
          <w:p w:rsidR="00A316FA" w:rsidRDefault="00DC2E02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(11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316FA" w:rsidRDefault="00DC2E02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 (27%)</w:t>
            </w:r>
          </w:p>
        </w:tc>
      </w:tr>
    </w:tbl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данных показателях обусловлены сменой педа</w:t>
      </w:r>
      <w:r w:rsidR="004630D7">
        <w:rPr>
          <w:rFonts w:ascii="Times New Roman" w:hAnsi="Times New Roman" w:cs="Times New Roman"/>
          <w:sz w:val="24"/>
          <w:szCs w:val="24"/>
        </w:rPr>
        <w:t>гогических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1.12.</w:t>
      </w:r>
    </w:p>
    <w:p w:rsidR="00C75415" w:rsidRDefault="00C75415" w:rsidP="00C754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sz w:val="24"/>
          <w:szCs w:val="24"/>
        </w:rPr>
        <w:t>Педагогические кадры совершенствуют свои знания и умения, посещая курсы повышения квалификации, встречаясь с коллегами по обмену опытом, совершенствуя инновационную деятельность.</w:t>
      </w:r>
    </w:p>
    <w:p w:rsidR="00C75415" w:rsidRDefault="00DC2E02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C75415">
        <w:rPr>
          <w:rFonts w:ascii="Times New Roman" w:hAnsi="Times New Roman" w:cs="Times New Roman"/>
          <w:sz w:val="24"/>
          <w:szCs w:val="24"/>
        </w:rPr>
        <w:t xml:space="preserve"> году на курсах повышения квалификации прошли обучение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B6A91">
        <w:rPr>
          <w:rFonts w:ascii="Times New Roman" w:hAnsi="Times New Roman" w:cs="Times New Roman"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sz w:val="24"/>
          <w:szCs w:val="24"/>
        </w:rPr>
        <w:t>. Так же 2</w:t>
      </w:r>
      <w:r w:rsidR="00693F77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 прошли</w:t>
      </w:r>
      <w:r w:rsidR="00693F77">
        <w:rPr>
          <w:rFonts w:ascii="Times New Roman" w:hAnsi="Times New Roman" w:cs="Times New Roman"/>
          <w:sz w:val="24"/>
          <w:szCs w:val="24"/>
        </w:rPr>
        <w:t xml:space="preserve"> </w:t>
      </w:r>
      <w:r w:rsidR="004630D7"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="00693F77">
        <w:rPr>
          <w:rFonts w:ascii="Times New Roman" w:hAnsi="Times New Roman" w:cs="Times New Roman"/>
          <w:sz w:val="24"/>
          <w:szCs w:val="24"/>
        </w:rPr>
        <w:t>переподготовку</w:t>
      </w:r>
      <w:r w:rsidR="004630D7">
        <w:rPr>
          <w:rFonts w:ascii="Times New Roman" w:hAnsi="Times New Roman" w:cs="Times New Roman"/>
          <w:sz w:val="24"/>
          <w:szCs w:val="24"/>
        </w:rPr>
        <w:t xml:space="preserve">  с присвоением квалификации «Воспитатель детей дошкольного возраста</w:t>
      </w:r>
      <w:r w:rsidR="00CB6A91">
        <w:rPr>
          <w:rFonts w:ascii="Times New Roman" w:hAnsi="Times New Roman" w:cs="Times New Roman"/>
          <w:sz w:val="24"/>
          <w:szCs w:val="24"/>
        </w:rPr>
        <w:t>»</w:t>
      </w:r>
      <w:r w:rsidR="00693F77">
        <w:rPr>
          <w:rFonts w:ascii="Times New Roman" w:hAnsi="Times New Roman" w:cs="Times New Roman"/>
          <w:sz w:val="24"/>
          <w:szCs w:val="24"/>
        </w:rPr>
        <w:t>.</w:t>
      </w:r>
    </w:p>
    <w:p w:rsidR="00A316FA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3598"/>
        <w:gridCol w:w="2407"/>
        <w:gridCol w:w="2125"/>
        <w:gridCol w:w="1710"/>
      </w:tblGrid>
      <w:tr w:rsidR="00A316FA" w:rsidRPr="00A316FA" w:rsidTr="00336B21">
        <w:trPr>
          <w:trHeight w:val="668"/>
        </w:trPr>
        <w:tc>
          <w:tcPr>
            <w:tcW w:w="655" w:type="dxa"/>
          </w:tcPr>
          <w:p w:rsidR="00A316FA" w:rsidRPr="00BF68ED" w:rsidRDefault="00A316FA" w:rsidP="004931D4">
            <w:pPr>
              <w:spacing w:after="0" w:line="240" w:lineRule="auto"/>
              <w:ind w:left="34" w:right="-284" w:firstLine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16FA" w:rsidRPr="00BF68ED" w:rsidRDefault="00A316FA" w:rsidP="004931D4">
            <w:pPr>
              <w:spacing w:after="0" w:line="240" w:lineRule="auto"/>
              <w:ind w:left="34" w:right="-284" w:firstLine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8" w:type="dxa"/>
          </w:tcPr>
          <w:p w:rsidR="00A316FA" w:rsidRPr="00BF68ED" w:rsidRDefault="004931D4" w:rsidP="0049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="00A316FA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курсов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2407" w:type="dxa"/>
          </w:tcPr>
          <w:p w:rsidR="00A316FA" w:rsidRDefault="004931D4" w:rsidP="004931D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прохождения КПК, количество часов</w:t>
            </w:r>
          </w:p>
          <w:p w:rsidR="00C273CB" w:rsidRPr="00BF68ED" w:rsidRDefault="00C273CB" w:rsidP="004931D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A316FA" w:rsidRPr="00BF68ED" w:rsidRDefault="00A316FA" w:rsidP="004931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4931D4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931D4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4931D4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1710" w:type="dxa"/>
          </w:tcPr>
          <w:p w:rsidR="00A316FA" w:rsidRPr="00BF68ED" w:rsidRDefault="00A316FA" w:rsidP="004931D4">
            <w:pPr>
              <w:spacing w:after="0" w:line="240" w:lineRule="auto"/>
              <w:ind w:left="142"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950A9" w:rsidRPr="00A316FA" w:rsidTr="00336B21">
        <w:tc>
          <w:tcPr>
            <w:tcW w:w="655" w:type="dxa"/>
          </w:tcPr>
          <w:p w:rsidR="002950A9" w:rsidRPr="00BF68ED" w:rsidRDefault="002950A9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2950A9" w:rsidRPr="00BF68ED" w:rsidRDefault="002950A9" w:rsidP="006E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«Инновационная деятельность образовательных организаций»</w:t>
            </w:r>
          </w:p>
        </w:tc>
        <w:tc>
          <w:tcPr>
            <w:tcW w:w="2407" w:type="dxa"/>
          </w:tcPr>
          <w:p w:rsidR="002950A9" w:rsidRPr="00BF68ED" w:rsidRDefault="002950A9" w:rsidP="006E1B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«ГЦРО»</w:t>
            </w:r>
          </w:p>
        </w:tc>
        <w:tc>
          <w:tcPr>
            <w:tcW w:w="2125" w:type="dxa"/>
          </w:tcPr>
          <w:p w:rsidR="002950A9" w:rsidRPr="00BF68ED" w:rsidRDefault="002950A9" w:rsidP="00BF68E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Н.Н.</w:t>
            </w:r>
          </w:p>
        </w:tc>
        <w:tc>
          <w:tcPr>
            <w:tcW w:w="1710" w:type="dxa"/>
          </w:tcPr>
          <w:p w:rsidR="002950A9" w:rsidRPr="00BF68ED" w:rsidRDefault="002950A9" w:rsidP="00295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F68ED" w:rsidRPr="00A316FA" w:rsidTr="00336B21">
        <w:tc>
          <w:tcPr>
            <w:tcW w:w="655" w:type="dxa"/>
          </w:tcPr>
          <w:p w:rsidR="00BF68ED" w:rsidRPr="00BF68ED" w:rsidRDefault="00BF68ED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BF68ED" w:rsidRPr="00BF68ED" w:rsidRDefault="002950A9" w:rsidP="00A3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«Инновационная деятельность образовательных организаций»</w:t>
            </w:r>
          </w:p>
        </w:tc>
        <w:tc>
          <w:tcPr>
            <w:tcW w:w="2407" w:type="dxa"/>
          </w:tcPr>
          <w:p w:rsidR="00BF68ED" w:rsidRPr="00BF68ED" w:rsidRDefault="002950A9" w:rsidP="00BF68E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«ГЦРО»</w:t>
            </w:r>
          </w:p>
        </w:tc>
        <w:tc>
          <w:tcPr>
            <w:tcW w:w="2125" w:type="dxa"/>
          </w:tcPr>
          <w:p w:rsidR="00BF68ED" w:rsidRPr="00BF68ED" w:rsidRDefault="002950A9" w:rsidP="002950A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Самолетова Д.А.</w:t>
            </w:r>
          </w:p>
        </w:tc>
        <w:tc>
          <w:tcPr>
            <w:tcW w:w="1710" w:type="dxa"/>
          </w:tcPr>
          <w:p w:rsidR="00BF68ED" w:rsidRPr="00BF68ED" w:rsidRDefault="002950A9" w:rsidP="00784471">
            <w:pPr>
              <w:spacing w:after="0" w:line="240" w:lineRule="auto"/>
              <w:ind w:left="142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950A9" w:rsidRPr="00A316FA" w:rsidTr="00336B21">
        <w:tc>
          <w:tcPr>
            <w:tcW w:w="655" w:type="dxa"/>
          </w:tcPr>
          <w:p w:rsidR="002950A9" w:rsidRPr="00BF68ED" w:rsidRDefault="002950A9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2950A9" w:rsidRPr="00BF68ED" w:rsidRDefault="002950A9" w:rsidP="006E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обучения детей с ОВЗ в условиях инклюзивного образования»</w:t>
            </w:r>
          </w:p>
        </w:tc>
        <w:tc>
          <w:tcPr>
            <w:tcW w:w="2407" w:type="dxa"/>
          </w:tcPr>
          <w:p w:rsidR="002950A9" w:rsidRPr="00BF68ED" w:rsidRDefault="002950A9" w:rsidP="006E1B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2125" w:type="dxa"/>
          </w:tcPr>
          <w:p w:rsidR="002950A9" w:rsidRPr="00BF68ED" w:rsidRDefault="002950A9" w:rsidP="006E1BC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Свинцова Е.Н.</w:t>
            </w:r>
          </w:p>
        </w:tc>
        <w:tc>
          <w:tcPr>
            <w:tcW w:w="1710" w:type="dxa"/>
          </w:tcPr>
          <w:p w:rsidR="002950A9" w:rsidRPr="00BF68ED" w:rsidRDefault="002950A9" w:rsidP="006E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F1764" w:rsidRDefault="00CF1764" w:rsidP="00693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C2E02" w:rsidRDefault="00DC2E02" w:rsidP="00693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93F77" w:rsidRDefault="00693F77" w:rsidP="00693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1.15.</w:t>
      </w:r>
    </w:p>
    <w:p w:rsidR="009E613F" w:rsidRDefault="009E613F" w:rsidP="009E613F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47105">
        <w:rPr>
          <w:rFonts w:ascii="Times New Roman" w:hAnsi="Times New Roman" w:cs="Times New Roman"/>
          <w:i/>
          <w:sz w:val="24"/>
          <w:szCs w:val="24"/>
        </w:rPr>
        <w:t>Характеристика педагогического коллектива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076"/>
        <w:gridCol w:w="3119"/>
        <w:gridCol w:w="3119"/>
      </w:tblGrid>
      <w:tr w:rsidR="002950A9" w:rsidTr="0094133C">
        <w:trPr>
          <w:trHeight w:val="422"/>
        </w:trPr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950A9" w:rsidTr="0094133C"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0A9" w:rsidTr="0094133C"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950A9" w:rsidTr="0094133C"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50A9" w:rsidTr="0094133C"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0A9" w:rsidTr="0094133C"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50A9" w:rsidTr="0094133C"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0A9" w:rsidTr="0094133C">
        <w:trPr>
          <w:trHeight w:val="409"/>
        </w:trPr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50A9" w:rsidTr="0094133C">
        <w:tc>
          <w:tcPr>
            <w:tcW w:w="4076" w:type="dxa"/>
          </w:tcPr>
          <w:p w:rsidR="002950A9" w:rsidRDefault="002950A9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чел.</w:t>
            </w:r>
          </w:p>
        </w:tc>
        <w:tc>
          <w:tcPr>
            <w:tcW w:w="3119" w:type="dxa"/>
          </w:tcPr>
          <w:p w:rsidR="002950A9" w:rsidRDefault="002950A9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чел.</w:t>
            </w:r>
          </w:p>
        </w:tc>
      </w:tr>
    </w:tbl>
    <w:p w:rsidR="00CF1764" w:rsidRDefault="00CF1764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E06" w:rsidRDefault="002950A9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воспитателей уменьшилась в связи с выходом на пенсию сотрудников.</w:t>
      </w:r>
    </w:p>
    <w:p w:rsidR="004931D4" w:rsidRDefault="004931D4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E06" w:rsidRDefault="00F47E06" w:rsidP="00F47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2.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воспитанника – 7,5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помещений для организации дополнительных видов деятельности воспитанников – 133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имеется </w:t>
      </w:r>
      <w:proofErr w:type="gramStart"/>
      <w:r>
        <w:rPr>
          <w:rFonts w:ascii="Times New Roman" w:hAnsi="Times New Roman"/>
          <w:sz w:val="24"/>
          <w:szCs w:val="24"/>
        </w:rPr>
        <w:t>физкультурный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2 музыкальных зала, кабинеты специалистов.</w:t>
      </w:r>
    </w:p>
    <w:p w:rsidR="00EC22A9" w:rsidRDefault="00EC22A9" w:rsidP="00EC22A9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организована р</w:t>
      </w:r>
      <w:r w:rsidRPr="00C41987">
        <w:rPr>
          <w:rFonts w:ascii="Times New Roman" w:hAnsi="Times New Roman" w:cs="Times New Roman"/>
          <w:sz w:val="24"/>
          <w:szCs w:val="24"/>
        </w:rPr>
        <w:t>азвивающая среда</w:t>
      </w:r>
      <w:r>
        <w:rPr>
          <w:rFonts w:ascii="Times New Roman" w:hAnsi="Times New Roman" w:cs="Times New Roman"/>
          <w:sz w:val="24"/>
          <w:szCs w:val="24"/>
        </w:rPr>
        <w:t xml:space="preserve">, отвечающая основным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41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РППС </w:t>
      </w:r>
      <w:r w:rsidRPr="00C41987">
        <w:rPr>
          <w:rFonts w:ascii="Times New Roman" w:hAnsi="Times New Roman" w:cs="Times New Roman"/>
          <w:sz w:val="24"/>
          <w:szCs w:val="24"/>
        </w:rPr>
        <w:t xml:space="preserve">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– эстетическое; социально – коммуникативное. 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987">
        <w:rPr>
          <w:rFonts w:ascii="Times New Roman" w:hAnsi="Times New Roman" w:cs="Times New Roman"/>
          <w:sz w:val="24"/>
          <w:szCs w:val="24"/>
        </w:rPr>
        <w:t>Доступность материалов, функционально-игровых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 Функциональное назначение помещений, их оформление и интерьер приближен к домашним условиям, способствующим эмоциональному благополучию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498" w:rsidRDefault="005E6498" w:rsidP="00121E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9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эффективной организации коррекционно-развивающей работы в группах компенсирующей направленности созданы кабинеты учителей-дефектологов, функционирует комната психологической разгрузки (корпус №2).</w:t>
      </w:r>
    </w:p>
    <w:p w:rsidR="002950A9" w:rsidRPr="005E6498" w:rsidRDefault="002950A9" w:rsidP="00121E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Пополнение развивающей предметно-пространственной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среды МДОУ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D01460">
        <w:rPr>
          <w:rFonts w:ascii="Times New Roman" w:hAnsi="Times New Roman" w:cs="Times New Roman"/>
          <w:b/>
          <w:sz w:val="24"/>
          <w:szCs w:val="24"/>
        </w:rPr>
        <w:t xml:space="preserve"> 2017 и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4FA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1242" w:type="dxa"/>
        <w:tblLook w:val="04A0"/>
      </w:tblPr>
      <w:tblGrid>
        <w:gridCol w:w="4253"/>
        <w:gridCol w:w="4111"/>
      </w:tblGrid>
      <w:tr w:rsidR="009C0120" w:rsidTr="00336B21">
        <w:tc>
          <w:tcPr>
            <w:tcW w:w="4253" w:type="dxa"/>
          </w:tcPr>
          <w:p w:rsidR="009C0120" w:rsidRPr="008944FA" w:rsidRDefault="002950A9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9C0120" w:rsidRDefault="002950A9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9C0120" w:rsidRPr="00AC6E08" w:rsidTr="00336B21">
        <w:trPr>
          <w:trHeight w:val="4389"/>
        </w:trPr>
        <w:tc>
          <w:tcPr>
            <w:tcW w:w="4253" w:type="dxa"/>
          </w:tcPr>
          <w:p w:rsidR="002950A9" w:rsidRDefault="002950A9" w:rsidP="00295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Методическая и художественная литература.</w:t>
            </w:r>
          </w:p>
          <w:p w:rsidR="002950A9" w:rsidRPr="00AC6E08" w:rsidRDefault="002950A9" w:rsidP="00295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2950A9" w:rsidRDefault="002950A9" w:rsidP="00295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методические пособия, дидактический материал в рамках внедрения технологии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кинезиология».</w:t>
            </w:r>
          </w:p>
          <w:p w:rsidR="002950A9" w:rsidRDefault="002950A9" w:rsidP="00295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раздаточный материал для проведения образовательной деятельности с воспитанниками.</w:t>
            </w:r>
          </w:p>
          <w:p w:rsidR="002950A9" w:rsidRDefault="002950A9" w:rsidP="00295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оборудование для прогулок во все возрастные группы.</w:t>
            </w:r>
          </w:p>
          <w:p w:rsidR="002950A9" w:rsidRDefault="002950A9" w:rsidP="00295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Развивающие игры: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поясок», «Логическая мозаика», «Умный фермер», «Три поросенка», «Динозавры: таинственные острова», кубики «Самый, самый…».</w:t>
            </w:r>
            <w:proofErr w:type="gramEnd"/>
          </w:p>
          <w:p w:rsidR="009C0120" w:rsidRPr="00AC6E08" w:rsidRDefault="002950A9" w:rsidP="002950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инвентарь (скакалки, мячи разного диаметра).</w:t>
            </w:r>
          </w:p>
        </w:tc>
        <w:tc>
          <w:tcPr>
            <w:tcW w:w="4111" w:type="dxa"/>
          </w:tcPr>
          <w:p w:rsidR="00764BF6" w:rsidRDefault="00E518D8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Методическое оснащение в рамках реализации </w:t>
            </w:r>
            <w:r w:rsidRPr="00E518D8">
              <w:rPr>
                <w:rFonts w:ascii="Times New Roman" w:hAnsi="Times New Roman" w:cs="Times New Roman"/>
                <w:sz w:val="20"/>
                <w:szCs w:val="20"/>
              </w:rPr>
              <w:t>шестого (инновационного) издания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 w:rsidRPr="00E518D8">
              <w:rPr>
                <w:rFonts w:ascii="Times New Roman" w:hAnsi="Times New Roman" w:cs="Times New Roman"/>
                <w:sz w:val="20"/>
                <w:szCs w:val="20"/>
              </w:rPr>
              <w:t xml:space="preserve"> «От рождения до школы»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Н.Е. Вераксы, Т.С., Комаровой, Э.М. Дорофеевой.</w:t>
            </w:r>
          </w:p>
          <w:p w:rsidR="00E518D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Методическая и художественная литература.</w:t>
            </w:r>
          </w:p>
          <w:p w:rsidR="00E518D8" w:rsidRPr="00AC6E0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E518D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методические пособия, дидактический материал в рамках внедрения технологий «Образовательная кинезиология», «Ментальная арифметика».</w:t>
            </w:r>
          </w:p>
          <w:p w:rsidR="00E518D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раздаточный материал по лексическим темам.</w:t>
            </w:r>
          </w:p>
          <w:p w:rsidR="00E518D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дидактический материал в рамках нравственно-патриотического воспитания.</w:t>
            </w:r>
          </w:p>
          <w:p w:rsidR="00E518D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оборудование для прогулок во все возрастные группы.</w:t>
            </w:r>
          </w:p>
          <w:p w:rsidR="00E518D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инвентарь (скакалки, мячи разного диаметра).</w:t>
            </w:r>
          </w:p>
          <w:p w:rsidR="00E518D8" w:rsidRDefault="00E518D8" w:rsidP="00E51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649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t>Территория образовательного учреждения благоустроена. Каждая возрастная группа имеет участок для организации и проведения прогулок, оборудованный малыми спортивными формами, цветочными клумбами, зелеными насаждениями.</w:t>
      </w:r>
    </w:p>
    <w:p w:rsidR="00B947C4" w:rsidRDefault="00764BF6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950A9">
        <w:rPr>
          <w:rFonts w:ascii="Times New Roman" w:hAnsi="Times New Roman" w:cs="Times New Roman"/>
          <w:sz w:val="24"/>
          <w:szCs w:val="24"/>
        </w:rPr>
        <w:t>2020 и 2021</w:t>
      </w:r>
      <w:r w:rsidR="009C0120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4E630B">
        <w:rPr>
          <w:rFonts w:ascii="Times New Roman" w:hAnsi="Times New Roman" w:cs="Times New Roman"/>
          <w:sz w:val="24"/>
          <w:szCs w:val="24"/>
        </w:rPr>
        <w:t xml:space="preserve"> большое внимание было уделено замене оборудования прогулочны</w:t>
      </w:r>
      <w:r w:rsidR="002950A9">
        <w:rPr>
          <w:rFonts w:ascii="Times New Roman" w:hAnsi="Times New Roman" w:cs="Times New Roman"/>
          <w:sz w:val="24"/>
          <w:szCs w:val="24"/>
        </w:rPr>
        <w:t>х участков</w:t>
      </w:r>
      <w:r w:rsidR="004E630B">
        <w:rPr>
          <w:rFonts w:ascii="Times New Roman" w:hAnsi="Times New Roman" w:cs="Times New Roman"/>
          <w:sz w:val="24"/>
          <w:szCs w:val="24"/>
        </w:rPr>
        <w:t>.</w:t>
      </w:r>
      <w:r w:rsidR="002950A9">
        <w:rPr>
          <w:rFonts w:ascii="Times New Roman" w:hAnsi="Times New Roman" w:cs="Times New Roman"/>
          <w:sz w:val="24"/>
          <w:szCs w:val="24"/>
        </w:rPr>
        <w:t xml:space="preserve"> Приобретены уличные модульные центры для сюжетно-ролевой игры, </w:t>
      </w:r>
      <w:proofErr w:type="spellStart"/>
      <w:r w:rsidR="002950A9"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 w:rsidR="002950A9">
        <w:rPr>
          <w:rFonts w:ascii="Times New Roman" w:hAnsi="Times New Roman" w:cs="Times New Roman"/>
          <w:sz w:val="24"/>
          <w:szCs w:val="24"/>
        </w:rPr>
        <w:t>, стенды («Погода», «Времена года», для рисования мелками), а также игровые домики, машинки, автобусы.</w:t>
      </w:r>
    </w:p>
    <w:p w:rsidR="008F4543" w:rsidRDefault="002950A9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E630B">
        <w:rPr>
          <w:rFonts w:ascii="Times New Roman" w:hAnsi="Times New Roman" w:cs="Times New Roman"/>
          <w:sz w:val="24"/>
          <w:szCs w:val="24"/>
        </w:rPr>
        <w:t>а спортивные площадк</w:t>
      </w:r>
      <w:r w:rsidR="009C0120">
        <w:rPr>
          <w:rFonts w:ascii="Times New Roman" w:hAnsi="Times New Roman" w:cs="Times New Roman"/>
          <w:sz w:val="24"/>
          <w:szCs w:val="24"/>
        </w:rPr>
        <w:t>и в оба корпуса было</w:t>
      </w:r>
      <w:r w:rsidR="006D5A12">
        <w:rPr>
          <w:rFonts w:ascii="Times New Roman" w:hAnsi="Times New Roman" w:cs="Times New Roman"/>
          <w:sz w:val="24"/>
          <w:szCs w:val="24"/>
        </w:rPr>
        <w:t xml:space="preserve"> приобретено</w:t>
      </w:r>
      <w:r w:rsidR="004E630B">
        <w:rPr>
          <w:rFonts w:ascii="Times New Roman" w:hAnsi="Times New Roman" w:cs="Times New Roman"/>
          <w:sz w:val="24"/>
          <w:szCs w:val="24"/>
        </w:rPr>
        <w:t xml:space="preserve"> и </w:t>
      </w:r>
      <w:r w:rsidR="009C0120">
        <w:rPr>
          <w:rFonts w:ascii="Times New Roman" w:hAnsi="Times New Roman" w:cs="Times New Roman"/>
          <w:sz w:val="24"/>
          <w:szCs w:val="24"/>
        </w:rPr>
        <w:t>ус</w:t>
      </w:r>
      <w:r w:rsidR="0075688D">
        <w:rPr>
          <w:rFonts w:ascii="Times New Roman" w:hAnsi="Times New Roman" w:cs="Times New Roman"/>
          <w:sz w:val="24"/>
          <w:szCs w:val="24"/>
        </w:rPr>
        <w:t xml:space="preserve">тановлено </w:t>
      </w:r>
      <w:r w:rsidR="006D5A12">
        <w:rPr>
          <w:rFonts w:ascii="Times New Roman" w:hAnsi="Times New Roman" w:cs="Times New Roman"/>
          <w:sz w:val="24"/>
          <w:szCs w:val="24"/>
        </w:rPr>
        <w:t>оборудование для обучения детей навыкам равновесия, подвижности и ловкости (</w:t>
      </w:r>
      <w:r w:rsidR="008F4543">
        <w:rPr>
          <w:rFonts w:ascii="Times New Roman" w:hAnsi="Times New Roman" w:cs="Times New Roman"/>
          <w:sz w:val="24"/>
          <w:szCs w:val="24"/>
        </w:rPr>
        <w:t>лабиринт</w:t>
      </w:r>
      <w:r w:rsidR="0075688D">
        <w:rPr>
          <w:rFonts w:ascii="Times New Roman" w:hAnsi="Times New Roman" w:cs="Times New Roman"/>
          <w:sz w:val="24"/>
          <w:szCs w:val="24"/>
        </w:rPr>
        <w:t>ы, дуги для подлезания</w:t>
      </w:r>
      <w:r w:rsidR="006D5A12">
        <w:rPr>
          <w:rFonts w:ascii="Times New Roman" w:hAnsi="Times New Roman" w:cs="Times New Roman"/>
          <w:sz w:val="24"/>
          <w:szCs w:val="24"/>
        </w:rPr>
        <w:t>)</w:t>
      </w:r>
      <w:r w:rsidR="008F4543">
        <w:rPr>
          <w:rFonts w:ascii="Times New Roman" w:hAnsi="Times New Roman" w:cs="Times New Roman"/>
          <w:sz w:val="24"/>
          <w:szCs w:val="24"/>
        </w:rPr>
        <w:t>.</w:t>
      </w:r>
    </w:p>
    <w:p w:rsidR="005E2CAA" w:rsidRDefault="008F4543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прогулочные участки приобретены новые столы и лавочки, а также малые формы для игры: до</w:t>
      </w:r>
      <w:r w:rsidR="0075688D">
        <w:rPr>
          <w:rFonts w:ascii="Times New Roman" w:hAnsi="Times New Roman" w:cs="Times New Roman"/>
          <w:sz w:val="24"/>
          <w:szCs w:val="24"/>
        </w:rPr>
        <w:t>мики, машинки</w:t>
      </w:r>
      <w:r w:rsidR="005E2CAA">
        <w:rPr>
          <w:rFonts w:ascii="Times New Roman" w:hAnsi="Times New Roman" w:cs="Times New Roman"/>
          <w:sz w:val="24"/>
          <w:szCs w:val="24"/>
        </w:rPr>
        <w:t>, игровые сенсорные панели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30B">
        <w:rPr>
          <w:rFonts w:ascii="Times New Roman" w:hAnsi="Times New Roman" w:cs="Times New Roman"/>
          <w:sz w:val="24"/>
          <w:szCs w:val="24"/>
        </w:rPr>
        <w:t xml:space="preserve"> </w:t>
      </w:r>
      <w:r w:rsidR="005E2CAA">
        <w:rPr>
          <w:rFonts w:ascii="Times New Roman" w:hAnsi="Times New Roman" w:cs="Times New Roman"/>
          <w:sz w:val="24"/>
          <w:szCs w:val="24"/>
        </w:rPr>
        <w:t>Установлены столы для игры в шахматы и шашки.</w:t>
      </w:r>
    </w:p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t>В детском саду установлена стационарная теплица для выращивания огородных культур с целью ознакомления детей с ростом и развитием растений и развития элементарных трудовых навыков (корпус №2).</w:t>
      </w:r>
    </w:p>
    <w:p w:rsidR="00F47E06" w:rsidRPr="00AC6E08" w:rsidRDefault="00F47E06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C22A9" w:rsidRPr="00AC6E08" w:rsidRDefault="00EC22A9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638A" w:rsidRPr="00881934" w:rsidRDefault="0008638A" w:rsidP="0088193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1934">
        <w:rPr>
          <w:rFonts w:ascii="Times New Roman" w:hAnsi="Times New Roman" w:cs="Times New Roman"/>
          <w:b/>
          <w:color w:val="C00000"/>
          <w:sz w:val="28"/>
          <w:szCs w:val="28"/>
        </w:rPr>
        <w:t>Дополнительные сведения, подтверждающие эффективность</w:t>
      </w:r>
    </w:p>
    <w:p w:rsidR="0008638A" w:rsidRPr="00881934" w:rsidRDefault="0008638A" w:rsidP="0088193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193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деятельности образовательной организации: </w:t>
      </w:r>
    </w:p>
    <w:p w:rsidR="00AC6E08" w:rsidRPr="009A00F6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6E08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м</w:t>
      </w:r>
      <w:r w:rsidR="00E518D8">
        <w:rPr>
          <w:rFonts w:ascii="Times New Roman" w:eastAsia="Times New Roman" w:hAnsi="Times New Roman" w:cs="Times New Roman"/>
          <w:b/>
          <w:sz w:val="24"/>
          <w:szCs w:val="24"/>
        </w:rPr>
        <w:t>ероприятиях разного уровня (2021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год)</w:t>
      </w:r>
    </w:p>
    <w:p w:rsidR="00981DDF" w:rsidRPr="00981DDF" w:rsidRDefault="00981DDF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11"/>
        <w:gridCol w:w="4160"/>
        <w:gridCol w:w="2267"/>
        <w:gridCol w:w="2269"/>
      </w:tblGrid>
      <w:tr w:rsidR="00BA388F" w:rsidRPr="00AC6E08" w:rsidTr="00B51845">
        <w:tc>
          <w:tcPr>
            <w:tcW w:w="567" w:type="dxa"/>
          </w:tcPr>
          <w:p w:rsidR="00BA388F" w:rsidRPr="009A00F6" w:rsidRDefault="00BA388F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A388F" w:rsidRPr="009A00F6" w:rsidRDefault="00BA388F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00F6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9A00F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11" w:type="dxa"/>
          </w:tcPr>
          <w:p w:rsidR="00BA388F" w:rsidRPr="009A00F6" w:rsidRDefault="00BA388F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160" w:type="dxa"/>
          </w:tcPr>
          <w:p w:rsidR="00BA388F" w:rsidRPr="009A00F6" w:rsidRDefault="00E518D8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м</w:t>
            </w:r>
            <w:r w:rsidR="00BA388F" w:rsidRPr="009A00F6">
              <w:rPr>
                <w:rFonts w:ascii="Times New Roman" w:eastAsia="Times New Roman" w:hAnsi="Times New Roman" w:cs="Times New Roman"/>
                <w:b/>
              </w:rPr>
              <w:t>ероприятия</w:t>
            </w:r>
          </w:p>
        </w:tc>
        <w:tc>
          <w:tcPr>
            <w:tcW w:w="2267" w:type="dxa"/>
          </w:tcPr>
          <w:p w:rsidR="00BA388F" w:rsidRPr="009A00F6" w:rsidRDefault="00E518D8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2269" w:type="dxa"/>
          </w:tcPr>
          <w:p w:rsidR="00BA388F" w:rsidRPr="009A00F6" w:rsidRDefault="00BA388F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E518D8" w:rsidRPr="00AC6E08" w:rsidTr="00B51845">
        <w:tc>
          <w:tcPr>
            <w:tcW w:w="567" w:type="dxa"/>
          </w:tcPr>
          <w:p w:rsidR="00E518D8" w:rsidRPr="00E518D8" w:rsidRDefault="00E518D8" w:rsidP="0080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«Мир пернатых» в рамках регионального марафона </w:t>
            </w:r>
            <w:proofErr w:type="spell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экособытий</w:t>
            </w:r>
            <w:proofErr w:type="spell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 (приказ ГОАУ ДО ЯО «Центр детей и юношества» № 25-01/04 от 12.01.2021)</w:t>
            </w:r>
          </w:p>
        </w:tc>
        <w:tc>
          <w:tcPr>
            <w:tcW w:w="2267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4A6C6E" w:rsidRPr="00AC6E08" w:rsidTr="00B51845">
        <w:tc>
          <w:tcPr>
            <w:tcW w:w="567" w:type="dxa"/>
          </w:tcPr>
          <w:p w:rsidR="004A6C6E" w:rsidRPr="00E518D8" w:rsidRDefault="004D0E27" w:rsidP="0080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0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«Волшебная снежинка»  (приказ 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образования мэрии </w:t>
            </w:r>
            <w:proofErr w:type="gram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. Ярославля №01-05/895 от 13.11.2020)</w:t>
            </w:r>
          </w:p>
        </w:tc>
        <w:tc>
          <w:tcPr>
            <w:tcW w:w="2267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269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II место</w:t>
            </w:r>
          </w:p>
        </w:tc>
      </w:tr>
      <w:tr w:rsidR="00E518D8" w:rsidRPr="00AC6E08" w:rsidTr="00B51845">
        <w:tc>
          <w:tcPr>
            <w:tcW w:w="567" w:type="dxa"/>
          </w:tcPr>
          <w:p w:rsidR="00E518D8" w:rsidRPr="00E518D8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1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Конкурс "Краса Масленица – 2021"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9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</w:t>
            </w:r>
          </w:p>
        </w:tc>
      </w:tr>
      <w:tr w:rsidR="00E518D8" w:rsidRPr="00AC6E08" w:rsidTr="00B51845">
        <w:tc>
          <w:tcPr>
            <w:tcW w:w="567" w:type="dxa"/>
          </w:tcPr>
          <w:p w:rsidR="00E518D8" w:rsidRPr="00E518D8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60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Городской конкурс масленичных кукол</w:t>
            </w:r>
          </w:p>
        </w:tc>
        <w:tc>
          <w:tcPr>
            <w:tcW w:w="2267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518D8" w:rsidRPr="00AC6E08" w:rsidTr="00B51845">
        <w:tc>
          <w:tcPr>
            <w:tcW w:w="567" w:type="dxa"/>
          </w:tcPr>
          <w:p w:rsidR="00E518D8" w:rsidRPr="00E518D8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среди воспитанников, педагогических работников, родителей (законных представителей) дошкольных образовательных учреждений города Ярославля "Сказки гуляют по свету"</w:t>
            </w:r>
          </w:p>
        </w:tc>
        <w:tc>
          <w:tcPr>
            <w:tcW w:w="2267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 в номинации "Аппликация"</w:t>
            </w:r>
          </w:p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 в номинации "Рукоделие"</w:t>
            </w:r>
          </w:p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 в номинации "Лепка"</w:t>
            </w:r>
          </w:p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II место в номинации "Поделка"</w:t>
            </w:r>
          </w:p>
        </w:tc>
      </w:tr>
      <w:tr w:rsidR="00E518D8" w:rsidRPr="00AC6E08" w:rsidTr="00B51845">
        <w:tc>
          <w:tcPr>
            <w:tcW w:w="567" w:type="dxa"/>
          </w:tcPr>
          <w:p w:rsidR="00E518D8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1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60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Фестиваль детского</w:t>
            </w:r>
            <w:r w:rsidR="004A6C6E"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"Звёздочка" (благот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C6E" w:rsidRPr="004D0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рительный фонд тяжело больным детям "Дети </w:t>
            </w:r>
            <w:proofErr w:type="spell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267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II место</w:t>
            </w:r>
          </w:p>
        </w:tc>
      </w:tr>
      <w:tr w:rsidR="00E518D8" w:rsidRPr="00AC6E08" w:rsidTr="00FA737D">
        <w:trPr>
          <w:trHeight w:val="586"/>
        </w:trPr>
        <w:tc>
          <w:tcPr>
            <w:tcW w:w="567" w:type="dxa"/>
          </w:tcPr>
          <w:p w:rsidR="00E518D8" w:rsidRPr="009A00F6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1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E518D8" w:rsidRPr="004D0E27" w:rsidRDefault="00E518D8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конкурс-выставка декоративно-прикладного и изобразительного творчества «Пасхальная радость» (Приказ департамента образования мэрии </w:t>
            </w:r>
            <w:proofErr w:type="gram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. Ярославля № 01-05/240 от 16.03.2021)</w:t>
            </w:r>
          </w:p>
        </w:tc>
        <w:tc>
          <w:tcPr>
            <w:tcW w:w="2267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E518D8" w:rsidRPr="004D0E27" w:rsidRDefault="00E518D8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4A6C6E" w:rsidRPr="00AC6E08" w:rsidTr="00336B21">
        <w:trPr>
          <w:trHeight w:val="1444"/>
        </w:trPr>
        <w:tc>
          <w:tcPr>
            <w:tcW w:w="567" w:type="dxa"/>
          </w:tcPr>
          <w:p w:rsidR="004A6C6E" w:rsidRPr="009A00F6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1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4160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с международным участием для  педагогов ОУ "Под парусами РИВ" (Положение ООО "Развивающие игры Воскобовича" от 15.03.2021)</w:t>
            </w:r>
          </w:p>
        </w:tc>
        <w:tc>
          <w:tcPr>
            <w:tcW w:w="2267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9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</w:t>
            </w:r>
          </w:p>
        </w:tc>
      </w:tr>
      <w:tr w:rsidR="004A6C6E" w:rsidRPr="00AC6E08" w:rsidTr="00B51845">
        <w:tc>
          <w:tcPr>
            <w:tcW w:w="567" w:type="dxa"/>
          </w:tcPr>
          <w:p w:rsidR="004A6C6E" w:rsidRPr="009A00F6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1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«Мастера дошкольных дел» (приказ </w:t>
            </w:r>
            <w:proofErr w:type="gram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 от 25.08.2021 № 01-05/758)</w:t>
            </w:r>
          </w:p>
        </w:tc>
        <w:tc>
          <w:tcPr>
            <w:tcW w:w="2267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</w:t>
            </w:r>
          </w:p>
        </w:tc>
      </w:tr>
      <w:tr w:rsidR="004A6C6E" w:rsidRPr="00AC6E08" w:rsidTr="00B51845">
        <w:tc>
          <w:tcPr>
            <w:tcW w:w="567" w:type="dxa"/>
          </w:tcPr>
          <w:p w:rsidR="004A6C6E" w:rsidRPr="009A00F6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1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работ, посвященных дню воспитателя и дошкольного работника "Стенгазета "Самая волшебная профессия – педагог детского сада"" (приказ департамента образования мэрии </w:t>
            </w:r>
            <w:proofErr w:type="gram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. Ярославля № 01-05/745 от 23.08.2021)</w:t>
            </w:r>
          </w:p>
        </w:tc>
        <w:tc>
          <w:tcPr>
            <w:tcW w:w="2267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 Диплом II место</w:t>
            </w:r>
          </w:p>
        </w:tc>
      </w:tr>
      <w:tr w:rsidR="004A6C6E" w:rsidRPr="00AC6E08" w:rsidTr="00B03C34">
        <w:trPr>
          <w:trHeight w:val="1129"/>
        </w:trPr>
        <w:tc>
          <w:tcPr>
            <w:tcW w:w="567" w:type="dxa"/>
          </w:tcPr>
          <w:p w:rsidR="004A6C6E" w:rsidRPr="009A00F6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11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Региональный природоохранный конкурс «Живи, ёлочка» (Приказ ФГБУ «Национальный парк «</w:t>
            </w:r>
            <w:proofErr w:type="spell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 озеро» от 17.11.2021)</w:t>
            </w:r>
          </w:p>
        </w:tc>
        <w:tc>
          <w:tcPr>
            <w:tcW w:w="2267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9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III место</w:t>
            </w:r>
          </w:p>
        </w:tc>
      </w:tr>
      <w:tr w:rsidR="004A6C6E" w:rsidRPr="00AC6E08" w:rsidTr="00803E77">
        <w:trPr>
          <w:trHeight w:val="1232"/>
        </w:trPr>
        <w:tc>
          <w:tcPr>
            <w:tcW w:w="567" w:type="dxa"/>
          </w:tcPr>
          <w:p w:rsidR="004A6C6E" w:rsidRPr="009A00F6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11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» (приказ департамента образования мэрии </w:t>
            </w:r>
            <w:proofErr w:type="gramStart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. Ярославля № 01-05/968 от 27.10.2021)</w:t>
            </w:r>
          </w:p>
        </w:tc>
        <w:tc>
          <w:tcPr>
            <w:tcW w:w="2267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4A6C6E" w:rsidRPr="00AC6E08" w:rsidTr="00B03C34">
        <w:trPr>
          <w:trHeight w:val="832"/>
        </w:trPr>
        <w:tc>
          <w:tcPr>
            <w:tcW w:w="567" w:type="dxa"/>
          </w:tcPr>
          <w:p w:rsidR="004A6C6E" w:rsidRPr="009A00F6" w:rsidRDefault="004D0E27" w:rsidP="0080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11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0" w:type="dxa"/>
          </w:tcPr>
          <w:p w:rsidR="004A6C6E" w:rsidRPr="004D0E27" w:rsidRDefault="004A6C6E" w:rsidP="00803E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"Мы встречаем Новый год!" (приказ департамента образования мэрии Ярославля № 01-05/974 от 29.10.2021 г)</w:t>
            </w:r>
          </w:p>
        </w:tc>
        <w:tc>
          <w:tcPr>
            <w:tcW w:w="2267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9" w:type="dxa"/>
          </w:tcPr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 место в номинациях "Фотография", "Рукоделие", "Новогодний костюм"</w:t>
            </w:r>
          </w:p>
          <w:p w:rsidR="004A6C6E" w:rsidRPr="004D0E27" w:rsidRDefault="004A6C6E" w:rsidP="00803E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27">
              <w:rPr>
                <w:rFonts w:ascii="Times New Roman" w:hAnsi="Times New Roman" w:cs="Times New Roman"/>
                <w:sz w:val="24"/>
                <w:szCs w:val="24"/>
              </w:rPr>
              <w:t>Диплом III место в номинации "Кулинарное изделие"</w:t>
            </w:r>
          </w:p>
        </w:tc>
      </w:tr>
    </w:tbl>
    <w:p w:rsidR="00B51845" w:rsidRDefault="00B518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E77" w:rsidRDefault="00803E77" w:rsidP="00803E7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Педагогами ДОУ проведены семинары, мастер-классы для коллег из других учреждений </w:t>
      </w:r>
      <w:r w:rsidRPr="00803E77">
        <w:rPr>
          <w:rFonts w:ascii="Times New Roman" w:eastAsia="Times New Roman" w:hAnsi="Times New Roman" w:cs="Times New Roman"/>
          <w:b/>
          <w:sz w:val="24"/>
          <w:szCs w:val="24"/>
        </w:rPr>
        <w:t>(муниципальный уровень)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3E77" w:rsidRDefault="00803E77" w:rsidP="00803E7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Мастер-класс на тему: "Основы стереометрии в детском саду: формирование представлений об объемных телах у детей старшего дошкольного возраста"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28.01.2021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3E77" w:rsidRDefault="00803E77" w:rsidP="00803E7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Семинар для педагогов муниципальной системы образования на тему: "Использование игр-головоломок в развитии мыслительных операций у детей дошкольного возраста"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26.10.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3E77" w:rsidRDefault="00803E77" w:rsidP="00803E7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Семинар для педагогов муниципальной системы образования на тему: "Применение цифровых ресурсов в процессе оценки индивидуального развития воспитанников с ограниченными возможностями здоровья"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25.11.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03E7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6E08" w:rsidRPr="00AC6E08" w:rsidRDefault="00AC6E08" w:rsidP="00AC6E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>Участие вос</w:t>
      </w:r>
      <w:r w:rsidR="00C42305">
        <w:rPr>
          <w:rFonts w:ascii="Times New Roman" w:eastAsia="Times New Roman" w:hAnsi="Times New Roman" w:cs="Times New Roman"/>
          <w:b/>
          <w:sz w:val="24"/>
          <w:szCs w:val="24"/>
        </w:rPr>
        <w:t>питанн</w:t>
      </w:r>
      <w:r w:rsidR="004A6C6E">
        <w:rPr>
          <w:rFonts w:ascii="Times New Roman" w:eastAsia="Times New Roman" w:hAnsi="Times New Roman" w:cs="Times New Roman"/>
          <w:b/>
          <w:sz w:val="24"/>
          <w:szCs w:val="24"/>
        </w:rPr>
        <w:t>иков в мероприятиях в 2021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07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839"/>
        <w:gridCol w:w="2444"/>
        <w:gridCol w:w="1818"/>
        <w:gridCol w:w="1989"/>
      </w:tblGrid>
      <w:tr w:rsidR="00AC6E08" w:rsidRPr="00AC6E08" w:rsidTr="00336B21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4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18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A6C6E" w:rsidRPr="00AC6E08" w:rsidTr="00336B21">
        <w:tc>
          <w:tcPr>
            <w:tcW w:w="664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«Новогодний калейдоскоп»  (приказ департамента образования мэрии </w:t>
            </w:r>
            <w:proofErr w:type="gramStart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. Ярославля №01-05/901 от 16.11.2020)</w:t>
            </w:r>
          </w:p>
        </w:tc>
        <w:tc>
          <w:tcPr>
            <w:tcW w:w="2444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Диплом I место</w:t>
            </w:r>
          </w:p>
        </w:tc>
      </w:tr>
      <w:tr w:rsidR="004A6C6E" w:rsidRPr="00AC6E08" w:rsidTr="00336B21">
        <w:tc>
          <w:tcPr>
            <w:tcW w:w="664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"Звёздочка" (</w:t>
            </w:r>
            <w:proofErr w:type="spellStart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благотоврительный</w:t>
            </w:r>
            <w:proofErr w:type="spellEnd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 xml:space="preserve"> фонд тяжело больным детям "Дети </w:t>
            </w:r>
            <w:proofErr w:type="spellStart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444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4A6C6E" w:rsidRPr="00AC6E08" w:rsidTr="00336B21">
        <w:trPr>
          <w:trHeight w:val="695"/>
        </w:trPr>
        <w:tc>
          <w:tcPr>
            <w:tcW w:w="664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ментальной арифметике</w:t>
            </w:r>
          </w:p>
        </w:tc>
        <w:tc>
          <w:tcPr>
            <w:tcW w:w="2444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A6C6E" w:rsidRPr="00AC6E08" w:rsidTr="00336B21">
        <w:trPr>
          <w:trHeight w:val="676"/>
        </w:trPr>
        <w:tc>
          <w:tcPr>
            <w:tcW w:w="664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с международным участием для детей дошкольного и младшего школьного возраста "Космос глазами ребенка" (Положение ООО "Развивающие игры Воскобовича" от 16.03.2021)</w:t>
            </w:r>
          </w:p>
        </w:tc>
        <w:tc>
          <w:tcPr>
            <w:tcW w:w="2444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18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Диплом III место</w:t>
            </w:r>
          </w:p>
        </w:tc>
      </w:tr>
      <w:tr w:rsidR="004A6C6E" w:rsidRPr="00AC6E08" w:rsidTr="00336B21">
        <w:tc>
          <w:tcPr>
            <w:tcW w:w="664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Конкурс-фестиваль "Музыкальный калейдоскоп"</w:t>
            </w:r>
          </w:p>
        </w:tc>
        <w:tc>
          <w:tcPr>
            <w:tcW w:w="2444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Конкурс-фестиваль "Музыкальный калейдоскоп"</w:t>
            </w:r>
          </w:p>
        </w:tc>
        <w:tc>
          <w:tcPr>
            <w:tcW w:w="1818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Диплом II степени в номинации "Вокальное творчество. Соло"</w:t>
            </w:r>
          </w:p>
        </w:tc>
      </w:tr>
      <w:tr w:rsidR="004A6C6E" w:rsidRPr="00AC6E08" w:rsidTr="00336B21">
        <w:tc>
          <w:tcPr>
            <w:tcW w:w="664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ГТО (приказ от 01.07.2021 №209 департамента по физической культуре, спорту и молодежной политике ЯО «О награждении серебряными и бронзовыми знаками Всероссийского физкультурно-спортивного комплекса «Готов к труду и обороне» (ГТО) на территории Ярославской области»)</w:t>
            </w:r>
          </w:p>
        </w:tc>
        <w:tc>
          <w:tcPr>
            <w:tcW w:w="2444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Серебряные и бронзовые значки</w:t>
            </w:r>
          </w:p>
        </w:tc>
      </w:tr>
      <w:tr w:rsidR="004A6C6E" w:rsidRPr="00AC6E08" w:rsidTr="00336B21">
        <w:tc>
          <w:tcPr>
            <w:tcW w:w="664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конкурс «Мама – главный в мире человек» (приказ департамента образования мэрии Г. Ярославля №01-05/851 от 21.09.2021)</w:t>
            </w:r>
          </w:p>
        </w:tc>
        <w:tc>
          <w:tcPr>
            <w:tcW w:w="2444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4A6C6E" w:rsidRPr="004A6C6E" w:rsidRDefault="004A6C6E" w:rsidP="004A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4A6C6E" w:rsidRPr="004A6C6E" w:rsidRDefault="004A6C6E" w:rsidP="004A6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540934" w:rsidRPr="00AC6E08" w:rsidTr="00336B21">
        <w:tc>
          <w:tcPr>
            <w:tcW w:w="664" w:type="dxa"/>
          </w:tcPr>
          <w:p w:rsidR="00540934" w:rsidRPr="004A6C6E" w:rsidRDefault="00E817B0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9" w:type="dxa"/>
          </w:tcPr>
          <w:p w:rsidR="00540934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"Семейные ценности" (приказ департамента образования мэрии </w:t>
            </w:r>
            <w:proofErr w:type="gramStart"/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. Ярославля № 01-05/966 от27.10.2021 «О проведении городского конкурса "Семейные ценности")</w:t>
            </w:r>
          </w:p>
        </w:tc>
        <w:tc>
          <w:tcPr>
            <w:tcW w:w="2444" w:type="dxa"/>
          </w:tcPr>
          <w:p w:rsidR="00540934" w:rsidRPr="004A6C6E" w:rsidRDefault="004A6C6E" w:rsidP="004A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540934" w:rsidRPr="004A6C6E" w:rsidRDefault="004A6C6E" w:rsidP="004A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540934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3410DD" w:rsidRPr="00AC6E08" w:rsidTr="00336B21">
        <w:tc>
          <w:tcPr>
            <w:tcW w:w="664" w:type="dxa"/>
          </w:tcPr>
          <w:p w:rsidR="003410DD" w:rsidRPr="004A6C6E" w:rsidRDefault="00E817B0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9" w:type="dxa"/>
          </w:tcPr>
          <w:p w:rsidR="003410DD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спортивный фестиваль «Дошкольники, на старт» «Неделя здоровья», «Зимние забавы», «Эстафета Победы» (в рамках сетевого взаимодействия между МДОУ Заволжского, Красноперекопского и Фрунзенского районов)</w:t>
            </w:r>
          </w:p>
        </w:tc>
        <w:tc>
          <w:tcPr>
            <w:tcW w:w="2444" w:type="dxa"/>
          </w:tcPr>
          <w:p w:rsidR="003410DD" w:rsidRPr="004A6C6E" w:rsidRDefault="004A6C6E" w:rsidP="004A6C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3410DD" w:rsidRPr="004A6C6E" w:rsidRDefault="004A6C6E" w:rsidP="004A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</w:tcPr>
          <w:p w:rsidR="003410DD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 место</w:t>
            </w:r>
          </w:p>
        </w:tc>
      </w:tr>
      <w:tr w:rsidR="00AC6E08" w:rsidRPr="00AC6E08" w:rsidTr="00336B21">
        <w:tc>
          <w:tcPr>
            <w:tcW w:w="664" w:type="dxa"/>
          </w:tcPr>
          <w:p w:rsidR="00AC6E08" w:rsidRPr="004A6C6E" w:rsidRDefault="00E817B0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9" w:type="dxa"/>
          </w:tcPr>
          <w:p w:rsidR="00AC6E08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 xml:space="preserve">» (приказ департамента образования мэрии </w:t>
            </w:r>
            <w:proofErr w:type="gramStart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. Ярославля № 01-05/968 от 27.10.2021)</w:t>
            </w:r>
          </w:p>
        </w:tc>
        <w:tc>
          <w:tcPr>
            <w:tcW w:w="2444" w:type="dxa"/>
          </w:tcPr>
          <w:p w:rsidR="00AC6E08" w:rsidRPr="004A6C6E" w:rsidRDefault="004A6C6E" w:rsidP="004A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818" w:type="dxa"/>
          </w:tcPr>
          <w:p w:rsidR="00AC6E08" w:rsidRPr="004A6C6E" w:rsidRDefault="004A6C6E" w:rsidP="004A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AC6E08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AC6E08" w:rsidRPr="00AC6E08" w:rsidTr="00336B21">
        <w:tc>
          <w:tcPr>
            <w:tcW w:w="664" w:type="dxa"/>
          </w:tcPr>
          <w:p w:rsidR="00AC6E08" w:rsidRPr="004A6C6E" w:rsidRDefault="00E817B0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9" w:type="dxa"/>
          </w:tcPr>
          <w:p w:rsidR="004A6C6E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дистанционный конкурс «Новый год стучит в окно» (приказ департамента образования мэрии г. Ярославля</w:t>
            </w:r>
          </w:p>
          <w:p w:rsidR="00AC6E08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№ 01-05/104 от 17.11.2021)</w:t>
            </w:r>
            <w:proofErr w:type="gramEnd"/>
          </w:p>
          <w:p w:rsidR="00803E77" w:rsidRPr="004A6C6E" w:rsidRDefault="00803E77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C6E08" w:rsidRPr="004A6C6E" w:rsidRDefault="004A6C6E" w:rsidP="004A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AC6E08" w:rsidRPr="004A6C6E" w:rsidRDefault="004A6C6E" w:rsidP="004A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AC6E08" w:rsidRPr="004A6C6E" w:rsidRDefault="004A6C6E" w:rsidP="004A6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C6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 место в номинации "Сказка"</w:t>
            </w:r>
          </w:p>
        </w:tc>
      </w:tr>
    </w:tbl>
    <w:p w:rsidR="00336B21" w:rsidRDefault="00336B21" w:rsidP="00336B2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556" w:rsidRDefault="00FA737D" w:rsidP="00336B2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37D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Инновационная деятельность</w:t>
      </w:r>
    </w:p>
    <w:p w:rsidR="000D7556" w:rsidRDefault="00E518D8" w:rsidP="0033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2021</w:t>
      </w:r>
      <w:r w:rsidR="000D7556"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0D7556">
        <w:rPr>
          <w:rFonts w:ascii="Times New Roman" w:hAnsi="Times New Roman" w:cs="Times New Roman"/>
          <w:color w:val="000000"/>
          <w:sz w:val="24"/>
          <w:szCs w:val="24"/>
        </w:rPr>
        <w:t xml:space="preserve"> МДОУ «Детский сад № 215</w:t>
      </w:r>
      <w:r w:rsidR="000D7556" w:rsidRPr="000D7556">
        <w:rPr>
          <w:rFonts w:ascii="Times New Roman" w:hAnsi="Times New Roman" w:cs="Times New Roman"/>
          <w:color w:val="000000"/>
          <w:sz w:val="24"/>
          <w:szCs w:val="24"/>
        </w:rPr>
        <w:t>» участвовал в работе</w:t>
      </w:r>
      <w:r w:rsidR="000D7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556" w:rsidRPr="000D755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инновационной площадки</w:t>
      </w:r>
      <w:r w:rsidR="000D7556">
        <w:rPr>
          <w:rFonts w:ascii="Times New Roman" w:hAnsi="Times New Roman" w:cs="Times New Roman"/>
          <w:color w:val="000000"/>
          <w:sz w:val="24"/>
          <w:szCs w:val="24"/>
        </w:rPr>
        <w:t xml:space="preserve"> по теме: «</w:t>
      </w:r>
      <w:r w:rsidR="000D7556" w:rsidRPr="000D7556">
        <w:rPr>
          <w:rFonts w:ascii="Times New Roman" w:hAnsi="Times New Roman" w:cs="Times New Roman"/>
          <w:color w:val="000000"/>
          <w:sz w:val="24"/>
          <w:szCs w:val="24"/>
        </w:rPr>
        <w:t>Развитие межполушарного взаимодействия у детей дошкольного возраста средствами современных образовательных технологий и методик</w:t>
      </w:r>
      <w:r w:rsidR="000D7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556" w:rsidRPr="000D7556">
        <w:rPr>
          <w:rFonts w:ascii="Times New Roman" w:hAnsi="Times New Roman" w:cs="Times New Roman"/>
          <w:color w:val="000000"/>
          <w:sz w:val="24"/>
          <w:szCs w:val="24"/>
        </w:rPr>
        <w:t>– ментальной арифметики, ментальных карт, образовательной кинезиологии и эйдетики</w:t>
      </w:r>
      <w:r w:rsidR="000D7556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0D7556" w:rsidRPr="000D7556" w:rsidRDefault="000D7556" w:rsidP="0033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проекта: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внедрению в практику детского сада и начальной школы методических и практических материалов, направленных на совершенствование профессиональной компетентности педагогов в области развития у воспитанников межполушарного взаимодействия.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 проекта: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1. Продолжать создавать условия для повышения уровня профессиональной компетентности педагогов через реализацию планов внутрифирменного и </w:t>
      </w:r>
      <w:proofErr w:type="spellStart"/>
      <w:r w:rsidRPr="000D7556">
        <w:rPr>
          <w:rFonts w:ascii="Times New Roman" w:hAnsi="Times New Roman" w:cs="Times New Roman"/>
          <w:color w:val="000000"/>
          <w:sz w:val="24"/>
          <w:szCs w:val="24"/>
        </w:rPr>
        <w:t>внутрисетевого</w:t>
      </w:r>
      <w:proofErr w:type="spellEnd"/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>2. Внедрить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3. Осуществлять педагогическое просвещение родителей в вопросах организации условий для </w:t>
      </w:r>
      <w:proofErr w:type="gramStart"/>
      <w:r w:rsidRPr="000D7556">
        <w:rPr>
          <w:rFonts w:ascii="Times New Roman" w:hAnsi="Times New Roman" w:cs="Times New Roman"/>
          <w:color w:val="000000"/>
          <w:sz w:val="24"/>
          <w:szCs w:val="24"/>
        </w:rPr>
        <w:t>гармоничного</w:t>
      </w:r>
      <w:proofErr w:type="gramEnd"/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детей.</w:t>
      </w:r>
    </w:p>
    <w:p w:rsid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>4.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:rsid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Опыт работы педагогического коллектива в рамках данного направления был представлен на 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презентационной площадке </w:t>
      </w:r>
      <w:r w:rsidR="00803E77" w:rsidRPr="00C83F79">
        <w:rPr>
          <w:rFonts w:ascii="Times New Roman" w:eastAsia="Batang" w:hAnsi="Times New Roman" w:cs="Times New Roman"/>
          <w:sz w:val="24"/>
          <w:szCs w:val="24"/>
        </w:rPr>
        <w:t>«Инновационное образовательное пространство муниципальной системы образования города Ярославля» на тему: «Итоги работы муниципальных инновационных площадок, муниципальных ресурсных центров в контексте перспективных направлений инноваций»</w:t>
      </w:r>
      <w:r w:rsidR="00803E7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518D8">
        <w:rPr>
          <w:rFonts w:ascii="Times New Roman" w:hAnsi="Times New Roman" w:cs="Times New Roman"/>
          <w:color w:val="000000"/>
          <w:sz w:val="24"/>
          <w:szCs w:val="24"/>
        </w:rPr>
        <w:t xml:space="preserve"> (ноябрь 2021 </w:t>
      </w:r>
      <w:r>
        <w:rPr>
          <w:rFonts w:ascii="Times New Roman" w:hAnsi="Times New Roman" w:cs="Times New Roman"/>
          <w:color w:val="000000"/>
          <w:sz w:val="24"/>
          <w:szCs w:val="24"/>
        </w:rPr>
        <w:t>г.)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3E77" w:rsidRDefault="00803E77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Проведены мероприятия:</w:t>
      </w:r>
    </w:p>
    <w:p w:rsidR="00803E77" w:rsidRPr="00803E77" w:rsidRDefault="00803E77" w:rsidP="00803E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Городской семинар</w:t>
      </w:r>
      <w:r w:rsidRPr="00803E77">
        <w:rPr>
          <w:rFonts w:ascii="Times New Roman" w:hAnsi="Times New Roman" w:cs="Times New Roman"/>
          <w:color w:val="000000"/>
          <w:sz w:val="24"/>
          <w:szCs w:val="24"/>
        </w:rPr>
        <w:t xml:space="preserve"> по теме: «Активные формы взаимодействия с родителями по вопросам развития у детей межполушарного взаимодействия средствами образовательной кинезиологии» (платформа ZOOM). Презентация практических разработок педагогов МДОУ.</w:t>
      </w:r>
    </w:p>
    <w:p w:rsidR="00803E77" w:rsidRPr="00803E77" w:rsidRDefault="00803E77" w:rsidP="00803E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E7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Городской семинар</w:t>
      </w:r>
      <w:r w:rsidRPr="00803E77">
        <w:rPr>
          <w:rFonts w:ascii="Times New Roman" w:hAnsi="Times New Roman" w:cs="Times New Roman"/>
          <w:color w:val="000000"/>
          <w:sz w:val="24"/>
          <w:szCs w:val="24"/>
        </w:rPr>
        <w:t xml:space="preserve"> по теме: «Что необходимо знать родителям о ментальной арифметике» (платформа ZOOM). </w:t>
      </w:r>
    </w:p>
    <w:p w:rsidR="00803E77" w:rsidRDefault="00803E77" w:rsidP="00803E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Практическая конференция</w:t>
      </w:r>
      <w:r w:rsidRPr="00803E77">
        <w:rPr>
          <w:rFonts w:ascii="Times New Roman" w:hAnsi="Times New Roman" w:cs="Times New Roman"/>
          <w:color w:val="000000"/>
          <w:sz w:val="24"/>
          <w:szCs w:val="24"/>
        </w:rPr>
        <w:t xml:space="preserve"> для педагогов ДОУ, преподающих ментальную арифметику «Игровые методы и приемы в обучении дошкольников ментальной арифметике». Представление опыта создания авторских дидактических игр.</w:t>
      </w:r>
    </w:p>
    <w:p w:rsidR="00803E77" w:rsidRDefault="00803E77" w:rsidP="00803E7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Аналитическая справка о результатах деятельности представлена на сайте образовательного учреждения: </w:t>
      </w:r>
      <w:hyperlink r:id="rId7" w:history="1">
        <w:r w:rsidRPr="003126FD">
          <w:rPr>
            <w:rStyle w:val="a6"/>
            <w:rFonts w:ascii="Times New Roman" w:hAnsi="Times New Roman" w:cs="Times New Roman"/>
            <w:sz w:val="24"/>
            <w:szCs w:val="24"/>
          </w:rPr>
          <w:t>https://mdou215.edu.yar.ru/innovatsionnaya_deyatelnost/deyatelnost_munitsipalnoy_i_73.html</w:t>
        </w:r>
      </w:hyperlink>
    </w:p>
    <w:p w:rsidR="00E518D8" w:rsidRDefault="00E518D8" w:rsidP="00336B21">
      <w:pPr>
        <w:pStyle w:val="a7"/>
        <w:spacing w:after="0" w:line="240" w:lineRule="auto"/>
        <w:ind w:left="141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803E77" w:rsidRDefault="00803E77" w:rsidP="00336B21">
      <w:pPr>
        <w:pStyle w:val="a7"/>
        <w:spacing w:after="0" w:line="240" w:lineRule="auto"/>
        <w:ind w:left="141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803E77" w:rsidRDefault="00803E77" w:rsidP="00336B21">
      <w:pPr>
        <w:pStyle w:val="a7"/>
        <w:spacing w:after="0" w:line="240" w:lineRule="auto"/>
        <w:ind w:left="141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803E77" w:rsidRDefault="00803E77" w:rsidP="00336B21">
      <w:pPr>
        <w:pStyle w:val="a7"/>
        <w:spacing w:after="0" w:line="240" w:lineRule="auto"/>
        <w:ind w:left="141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36B21" w:rsidRDefault="00336B21" w:rsidP="00336B21">
      <w:pPr>
        <w:pStyle w:val="a7"/>
        <w:spacing w:after="0" w:line="240" w:lineRule="auto"/>
        <w:ind w:left="141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Предоставление ДОУ дополнительных образовательных услуг</w:t>
      </w:r>
    </w:p>
    <w:p w:rsidR="00336B21" w:rsidRDefault="00336B21" w:rsidP="00336B21">
      <w:pPr>
        <w:pStyle w:val="a7"/>
        <w:spacing w:after="0" w:line="240" w:lineRule="auto"/>
        <w:ind w:left="-284" w:right="-284" w:firstLine="425"/>
        <w:rPr>
          <w:rFonts w:ascii="Times New Roman" w:hAnsi="Times New Roman"/>
          <w:b/>
          <w:sz w:val="24"/>
          <w:szCs w:val="24"/>
        </w:rPr>
      </w:pPr>
    </w:p>
    <w:p w:rsidR="00336B21" w:rsidRDefault="00E518D8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2021-2022</w:t>
      </w:r>
      <w:r w:rsidR="00336B2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учебном году в ДОУ предоставлялись следующие дополнительные образовательные услуги: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по хореографии «Танцевальный хоровод» (для детей с 3 до 7 лет);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«Почемучки» (для воспитанников 5-6 лет);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«Дошкольная Академия» (для воспитанников 6-7 лет);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«Ментальная Арифметика» (для воспитанников 5-7 лет).</w:t>
      </w:r>
    </w:p>
    <w:p w:rsidR="004D0E27" w:rsidRDefault="004D0E27">
      <w:pPr>
        <w:rPr>
          <w:rFonts w:ascii="Times New Roman" w:hAnsi="Times New Roman" w:cs="Times New Roman"/>
          <w:b/>
          <w:sz w:val="24"/>
          <w:szCs w:val="24"/>
        </w:rPr>
      </w:pPr>
    </w:p>
    <w:p w:rsidR="00CB750C" w:rsidRDefault="00CB750C" w:rsidP="00CB750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ресурсы дошкольного образовательного учреждения и их использование.</w:t>
      </w:r>
    </w:p>
    <w:p w:rsidR="00CB750C" w:rsidRDefault="00CB750C" w:rsidP="00CB750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</w:t>
      </w:r>
    </w:p>
    <w:p w:rsidR="00CB750C" w:rsidRDefault="00CB750C" w:rsidP="00CB750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осуществляется за счет средств городского бюджета, внебюджетных средств, областной субсидии на выполнение муниципального задания.</w:t>
      </w:r>
    </w:p>
    <w:p w:rsidR="00CB750C" w:rsidRDefault="00CB750C" w:rsidP="00CB750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CB750C" w:rsidRDefault="00CB750C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 бюджетных денежных средств</w:t>
      </w:r>
    </w:p>
    <w:p w:rsidR="00CB750C" w:rsidRDefault="00CB750C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период с 01.01.21 г. по 31.12.21г.</w:t>
      </w:r>
    </w:p>
    <w:p w:rsidR="00CB750C" w:rsidRDefault="00CB750C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W w:w="10632" w:type="dxa"/>
        <w:tblCellSpacing w:w="0" w:type="dxa"/>
        <w:tblInd w:w="-7" w:type="dxa"/>
        <w:tblLook w:val="04A0"/>
      </w:tblPr>
      <w:tblGrid>
        <w:gridCol w:w="1156"/>
        <w:gridCol w:w="1854"/>
        <w:gridCol w:w="1760"/>
        <w:gridCol w:w="5862"/>
      </w:tblGrid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109500,00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2923627,34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2923627,34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755132,53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553177,73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дезартизация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дезинфекция, тех.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рачечной  тех.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техники, промывка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пожарной сигнализации, 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теплосчетчика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заправка картриджей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749304,36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749304,36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Аутсорсинг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питанию воспитанников, медосмотр сотрудников,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(ПФ, налоговая отчетность), курсы повышения квалификации, обслуж.1-С бух, обновление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услуги банка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компенсации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593300,00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Pr="00027387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593300,00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за землю и имущество, загрязнение окружающей среды, проект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708924,72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708924,72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уличное оборудование, мебель в групповые помещения, спортивный инвентарь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435402,44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435402,44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Игрушки, дезинфицирующие и медицинские товары, канцелярия, дидактика</w:t>
            </w:r>
          </w:p>
        </w:tc>
      </w:tr>
      <w:tr w:rsidR="00CB750C" w:rsidTr="0000018C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7030323,92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6828369,12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750C" w:rsidRDefault="00CB750C" w:rsidP="0000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50C" w:rsidRDefault="00CB750C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E77" w:rsidRDefault="00803E77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750C" w:rsidRDefault="00CB750C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Привлечение и использование целевых и безвозмездных денежных средств, и платных образовательных услуг на развитие</w:t>
      </w:r>
    </w:p>
    <w:p w:rsidR="00CB750C" w:rsidRDefault="00CB750C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МДОУ «Детский сад № 215»</w:t>
      </w:r>
    </w:p>
    <w:p w:rsidR="00CB750C" w:rsidRDefault="00CB750C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период с 01.01.21 г. по 31.12.21 г.</w:t>
      </w:r>
    </w:p>
    <w:p w:rsidR="00803E77" w:rsidRDefault="00803E77" w:rsidP="00CB7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средства и безвозмездные поступления: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1.Безвозмездная помощь от организаций и родителей   не поступала.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 счет средств от приносящей доход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(родительская плата) поступило на расчетный счет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6718262,52 руб.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Приобретено: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оплата услуг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аутсорсингу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6312920,51 руб.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бытовая химия – 279933,34 руб.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средства –64663,60 руб.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на сумму 6657517,45руб.</w:t>
      </w: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50C" w:rsidRDefault="00CB750C" w:rsidP="00CB75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в детском саду проведены следующие работы: косметический ремонт помещений, покупка и установка уличного оборудования, приобрет</w:t>
      </w:r>
      <w:r w:rsidR="004D0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игрушек, приобретение канцелярских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 и дидактических материалов.</w:t>
      </w:r>
    </w:p>
    <w:p w:rsidR="00336B21" w:rsidRDefault="00336B21" w:rsidP="000D755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50C" w:rsidRDefault="00CB750C" w:rsidP="000D755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B21" w:rsidRDefault="00336B21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E77" w:rsidRDefault="00803E77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0D7556">
      <w:p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МДОУ «Детский сад № 215» _________________ </w:t>
      </w:r>
      <w:r w:rsidR="0075688D">
        <w:rPr>
          <w:rFonts w:ascii="Times New Roman" w:hAnsi="Times New Roman" w:cs="Times New Roman"/>
          <w:color w:val="000000"/>
          <w:sz w:val="24"/>
          <w:szCs w:val="24"/>
        </w:rPr>
        <w:t>Матвеева Н.Н.</w:t>
      </w:r>
    </w:p>
    <w:sectPr w:rsidR="00121EAD" w:rsidSect="00336B2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24E7E"/>
    <w:rsid w:val="0000018C"/>
    <w:rsid w:val="00010414"/>
    <w:rsid w:val="00011151"/>
    <w:rsid w:val="00075311"/>
    <w:rsid w:val="0008638A"/>
    <w:rsid w:val="000B526E"/>
    <w:rsid w:val="000D7556"/>
    <w:rsid w:val="00121EAD"/>
    <w:rsid w:val="00123FCD"/>
    <w:rsid w:val="0012779B"/>
    <w:rsid w:val="00127B66"/>
    <w:rsid w:val="001450E4"/>
    <w:rsid w:val="00147105"/>
    <w:rsid w:val="001777A4"/>
    <w:rsid w:val="00190FD3"/>
    <w:rsid w:val="00193C07"/>
    <w:rsid w:val="001972C1"/>
    <w:rsid w:val="001B477D"/>
    <w:rsid w:val="001D6564"/>
    <w:rsid w:val="001E0D83"/>
    <w:rsid w:val="001F0D1E"/>
    <w:rsid w:val="00212CD2"/>
    <w:rsid w:val="0027292E"/>
    <w:rsid w:val="00277A30"/>
    <w:rsid w:val="0028042B"/>
    <w:rsid w:val="00286D42"/>
    <w:rsid w:val="0029380B"/>
    <w:rsid w:val="002950A9"/>
    <w:rsid w:val="00297FBE"/>
    <w:rsid w:val="002C316C"/>
    <w:rsid w:val="002E25A0"/>
    <w:rsid w:val="003057CB"/>
    <w:rsid w:val="00307AB8"/>
    <w:rsid w:val="00336B21"/>
    <w:rsid w:val="003410DD"/>
    <w:rsid w:val="0034399E"/>
    <w:rsid w:val="0034743E"/>
    <w:rsid w:val="00353711"/>
    <w:rsid w:val="00356336"/>
    <w:rsid w:val="003C38F2"/>
    <w:rsid w:val="003E73FE"/>
    <w:rsid w:val="00401F26"/>
    <w:rsid w:val="0041285C"/>
    <w:rsid w:val="00421669"/>
    <w:rsid w:val="0043155B"/>
    <w:rsid w:val="004630D7"/>
    <w:rsid w:val="00466F38"/>
    <w:rsid w:val="004815E7"/>
    <w:rsid w:val="004931D4"/>
    <w:rsid w:val="004A6C6E"/>
    <w:rsid w:val="004C73B6"/>
    <w:rsid w:val="004D0E27"/>
    <w:rsid w:val="004D79D4"/>
    <w:rsid w:val="004E630B"/>
    <w:rsid w:val="004F0F3C"/>
    <w:rsid w:val="004F7103"/>
    <w:rsid w:val="00500C38"/>
    <w:rsid w:val="00540934"/>
    <w:rsid w:val="005673C8"/>
    <w:rsid w:val="005717A1"/>
    <w:rsid w:val="00584AE5"/>
    <w:rsid w:val="00595BB3"/>
    <w:rsid w:val="00597071"/>
    <w:rsid w:val="005A1533"/>
    <w:rsid w:val="005B0296"/>
    <w:rsid w:val="005C03A5"/>
    <w:rsid w:val="005E24FB"/>
    <w:rsid w:val="005E2CAA"/>
    <w:rsid w:val="005E6498"/>
    <w:rsid w:val="00600B7E"/>
    <w:rsid w:val="006035C0"/>
    <w:rsid w:val="00693F77"/>
    <w:rsid w:val="006B7EC6"/>
    <w:rsid w:val="006D5A12"/>
    <w:rsid w:val="006E1937"/>
    <w:rsid w:val="00703198"/>
    <w:rsid w:val="0071020B"/>
    <w:rsid w:val="007533F7"/>
    <w:rsid w:val="0075688D"/>
    <w:rsid w:val="00763244"/>
    <w:rsid w:val="007637A9"/>
    <w:rsid w:val="00763C75"/>
    <w:rsid w:val="00764BF6"/>
    <w:rsid w:val="007700BB"/>
    <w:rsid w:val="00772C5A"/>
    <w:rsid w:val="00784471"/>
    <w:rsid w:val="0078576E"/>
    <w:rsid w:val="007A7FF6"/>
    <w:rsid w:val="007C145C"/>
    <w:rsid w:val="007E651A"/>
    <w:rsid w:val="007F7957"/>
    <w:rsid w:val="00803E77"/>
    <w:rsid w:val="00832111"/>
    <w:rsid w:val="00835B71"/>
    <w:rsid w:val="00846B1A"/>
    <w:rsid w:val="00852B1A"/>
    <w:rsid w:val="00855204"/>
    <w:rsid w:val="00855752"/>
    <w:rsid w:val="008601B8"/>
    <w:rsid w:val="00881934"/>
    <w:rsid w:val="008F4543"/>
    <w:rsid w:val="00903198"/>
    <w:rsid w:val="0091449C"/>
    <w:rsid w:val="009314BD"/>
    <w:rsid w:val="00960BC8"/>
    <w:rsid w:val="009627E1"/>
    <w:rsid w:val="009656E2"/>
    <w:rsid w:val="00981D72"/>
    <w:rsid w:val="00981DDF"/>
    <w:rsid w:val="009A00F6"/>
    <w:rsid w:val="009C0120"/>
    <w:rsid w:val="009C58B5"/>
    <w:rsid w:val="009D074F"/>
    <w:rsid w:val="009E613F"/>
    <w:rsid w:val="009F1F45"/>
    <w:rsid w:val="00A316FA"/>
    <w:rsid w:val="00A51851"/>
    <w:rsid w:val="00A642F4"/>
    <w:rsid w:val="00A71CF8"/>
    <w:rsid w:val="00A7274E"/>
    <w:rsid w:val="00AA576A"/>
    <w:rsid w:val="00AB167A"/>
    <w:rsid w:val="00AC6254"/>
    <w:rsid w:val="00AC6E08"/>
    <w:rsid w:val="00AD2E43"/>
    <w:rsid w:val="00AD434F"/>
    <w:rsid w:val="00AE4FA0"/>
    <w:rsid w:val="00B03C34"/>
    <w:rsid w:val="00B163BA"/>
    <w:rsid w:val="00B2759A"/>
    <w:rsid w:val="00B417C3"/>
    <w:rsid w:val="00B44797"/>
    <w:rsid w:val="00B51845"/>
    <w:rsid w:val="00B75214"/>
    <w:rsid w:val="00B86746"/>
    <w:rsid w:val="00B86871"/>
    <w:rsid w:val="00B91DD4"/>
    <w:rsid w:val="00B947C4"/>
    <w:rsid w:val="00BA0C95"/>
    <w:rsid w:val="00BA2B05"/>
    <w:rsid w:val="00BA388F"/>
    <w:rsid w:val="00BA4CE2"/>
    <w:rsid w:val="00BD5F22"/>
    <w:rsid w:val="00BF68ED"/>
    <w:rsid w:val="00C0555F"/>
    <w:rsid w:val="00C06F06"/>
    <w:rsid w:val="00C25457"/>
    <w:rsid w:val="00C273CB"/>
    <w:rsid w:val="00C42305"/>
    <w:rsid w:val="00C70195"/>
    <w:rsid w:val="00C75415"/>
    <w:rsid w:val="00C87CD1"/>
    <w:rsid w:val="00C92357"/>
    <w:rsid w:val="00CA3278"/>
    <w:rsid w:val="00CB17F1"/>
    <w:rsid w:val="00CB6A91"/>
    <w:rsid w:val="00CB750C"/>
    <w:rsid w:val="00CE17B4"/>
    <w:rsid w:val="00CF1764"/>
    <w:rsid w:val="00CF3184"/>
    <w:rsid w:val="00D01460"/>
    <w:rsid w:val="00D311F9"/>
    <w:rsid w:val="00D914A1"/>
    <w:rsid w:val="00DC2E02"/>
    <w:rsid w:val="00DD4169"/>
    <w:rsid w:val="00DF122A"/>
    <w:rsid w:val="00E04073"/>
    <w:rsid w:val="00E21BC0"/>
    <w:rsid w:val="00E27E35"/>
    <w:rsid w:val="00E3224F"/>
    <w:rsid w:val="00E35E37"/>
    <w:rsid w:val="00E518D8"/>
    <w:rsid w:val="00E817B0"/>
    <w:rsid w:val="00EB5D5A"/>
    <w:rsid w:val="00EC22A9"/>
    <w:rsid w:val="00EE4874"/>
    <w:rsid w:val="00EE702B"/>
    <w:rsid w:val="00EF0853"/>
    <w:rsid w:val="00F16B20"/>
    <w:rsid w:val="00F24E7E"/>
    <w:rsid w:val="00F3392D"/>
    <w:rsid w:val="00F47E06"/>
    <w:rsid w:val="00F53B1F"/>
    <w:rsid w:val="00F83E54"/>
    <w:rsid w:val="00F853F5"/>
    <w:rsid w:val="00F8606C"/>
    <w:rsid w:val="00F87359"/>
    <w:rsid w:val="00F87BDE"/>
    <w:rsid w:val="00F93514"/>
    <w:rsid w:val="00FA737D"/>
    <w:rsid w:val="00FB0323"/>
    <w:rsid w:val="00FB16BE"/>
    <w:rsid w:val="00FC2FD0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4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3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6E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6B2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dou215.edu.yar.ru/innovatsionnaya_deyatelnost/deyatelnost_munitsipalnoy_i_7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yardou0215@yandex.ru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260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250</c:v>
                </c:pt>
              </c:numCache>
            </c:numRef>
          </c:val>
        </c:ser>
        <c:shape val="box"/>
        <c:axId val="62328192"/>
        <c:axId val="66754432"/>
        <c:axId val="0"/>
      </c:bar3DChart>
      <c:catAx>
        <c:axId val="62328192"/>
        <c:scaling>
          <c:orientation val="minMax"/>
        </c:scaling>
        <c:axPos val="b"/>
        <c:tickLblPos val="nextTo"/>
        <c:crossAx val="66754432"/>
        <c:crosses val="autoZero"/>
        <c:auto val="1"/>
        <c:lblAlgn val="ctr"/>
        <c:lblOffset val="100"/>
      </c:catAx>
      <c:valAx>
        <c:axId val="66754432"/>
        <c:scaling>
          <c:orientation val="minMax"/>
        </c:scaling>
        <c:axPos val="l"/>
        <c:majorGridlines/>
        <c:numFmt formatCode="General" sourceLinked="1"/>
        <c:tickLblPos val="nextTo"/>
        <c:crossAx val="62328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 с ОВЗ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100</c:v>
                </c:pt>
                <c:pt idx="2">
                  <c:v>93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15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28642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110</cp:revision>
  <cp:lastPrinted>2021-04-07T14:48:00Z</cp:lastPrinted>
  <dcterms:created xsi:type="dcterms:W3CDTF">2018-04-19T13:33:00Z</dcterms:created>
  <dcterms:modified xsi:type="dcterms:W3CDTF">2022-06-03T14:28:00Z</dcterms:modified>
</cp:coreProperties>
</file>